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A" w:rsidRPr="00B1167A" w:rsidRDefault="00B1167A" w:rsidP="00B1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7A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B1167A" w:rsidRPr="00B1167A" w:rsidRDefault="00B1167A" w:rsidP="00B1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7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B1167A" w:rsidRPr="00B1167A" w:rsidTr="00E2509A">
        <w:tc>
          <w:tcPr>
            <w:tcW w:w="3686" w:type="dxa"/>
          </w:tcPr>
          <w:p w:rsidR="00B1167A" w:rsidRPr="00B1167A" w:rsidRDefault="00B1167A" w:rsidP="00E2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B1167A" w:rsidRPr="00B1167A" w:rsidRDefault="00B1167A" w:rsidP="00E2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1167A" w:rsidRPr="00B1167A" w:rsidRDefault="00B1167A" w:rsidP="00B1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7A">
              <w:rPr>
                <w:rFonts w:ascii="Times New Roman" w:hAnsi="Times New Roman" w:cs="Times New Roman"/>
                <w:sz w:val="28"/>
                <w:szCs w:val="28"/>
              </w:rPr>
              <w:t>Малый зал Государственного Совета Республики Татарстан</w:t>
            </w:r>
          </w:p>
        </w:tc>
      </w:tr>
      <w:tr w:rsidR="00B1167A" w:rsidRPr="00B1167A" w:rsidTr="00E2509A">
        <w:tc>
          <w:tcPr>
            <w:tcW w:w="3686" w:type="dxa"/>
          </w:tcPr>
          <w:p w:rsidR="00B1167A" w:rsidRPr="00B1167A" w:rsidRDefault="00B1167A" w:rsidP="00E2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7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B1167A" w:rsidRPr="00B1167A" w:rsidRDefault="00B1167A" w:rsidP="00B116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1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июня</w:t>
            </w:r>
          </w:p>
          <w:p w:rsidR="00B1167A" w:rsidRPr="00B1167A" w:rsidRDefault="00B1167A" w:rsidP="00B1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</w:t>
            </w:r>
          </w:p>
        </w:tc>
      </w:tr>
      <w:tr w:rsidR="00B1167A" w:rsidRPr="00B1167A" w:rsidTr="00E2509A">
        <w:tc>
          <w:tcPr>
            <w:tcW w:w="3686" w:type="dxa"/>
          </w:tcPr>
          <w:p w:rsidR="00B1167A" w:rsidRPr="00B1167A" w:rsidRDefault="00B1167A" w:rsidP="00E25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B1167A" w:rsidRPr="00B1167A" w:rsidRDefault="00B1167A" w:rsidP="00B116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167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Государственном Совете Республики Татарстан для социальных работников</w:t>
            </w:r>
          </w:p>
        </w:tc>
      </w:tr>
    </w:tbl>
    <w:p w:rsidR="00B1167A" w:rsidRPr="00B1167A" w:rsidRDefault="00B1167A" w:rsidP="00B1167A">
      <w:pPr>
        <w:rPr>
          <w:rFonts w:ascii="Times New Roman" w:hAnsi="Times New Roman" w:cs="Times New Roman"/>
          <w:b/>
          <w:sz w:val="28"/>
          <w:szCs w:val="28"/>
        </w:rPr>
      </w:pPr>
    </w:p>
    <w:p w:rsidR="001A4FEF" w:rsidRPr="00B1167A" w:rsidRDefault="00F12342" w:rsidP="005C3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7A">
        <w:rPr>
          <w:rFonts w:ascii="Times New Roman" w:hAnsi="Times New Roman" w:cs="Times New Roman"/>
          <w:b/>
          <w:sz w:val="28"/>
          <w:szCs w:val="28"/>
        </w:rPr>
        <w:t xml:space="preserve">4 июня </w:t>
      </w:r>
      <w:r w:rsidRPr="00B1167A">
        <w:rPr>
          <w:rFonts w:ascii="Times New Roman" w:hAnsi="Times New Roman" w:cs="Times New Roman"/>
          <w:sz w:val="28"/>
          <w:szCs w:val="28"/>
        </w:rPr>
        <w:t>на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5C3A0B" w:rsidRPr="00B1167A">
        <w:rPr>
          <w:rFonts w:ascii="Times New Roman" w:hAnsi="Times New Roman" w:cs="Times New Roman"/>
          <w:sz w:val="28"/>
          <w:szCs w:val="28"/>
        </w:rPr>
        <w:t>Дне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Pr="00B1167A">
        <w:rPr>
          <w:rFonts w:ascii="Times New Roman" w:hAnsi="Times New Roman" w:cs="Times New Roman"/>
          <w:sz w:val="28"/>
          <w:szCs w:val="28"/>
        </w:rPr>
        <w:t xml:space="preserve">открытых дверей в Государственном Совете Республики Татарстан </w:t>
      </w:r>
      <w:r w:rsidR="005C3A0B" w:rsidRPr="00B1167A">
        <w:rPr>
          <w:rFonts w:ascii="Times New Roman" w:hAnsi="Times New Roman" w:cs="Times New Roman"/>
          <w:sz w:val="28"/>
          <w:szCs w:val="28"/>
        </w:rPr>
        <w:t>будут присутствовать</w:t>
      </w:r>
      <w:r w:rsidR="00481F19" w:rsidRPr="00B1167A">
        <w:rPr>
          <w:rFonts w:ascii="Times New Roman" w:hAnsi="Times New Roman" w:cs="Times New Roman"/>
          <w:sz w:val="28"/>
          <w:szCs w:val="28"/>
        </w:rPr>
        <w:t xml:space="preserve"> социальные работники</w:t>
      </w:r>
      <w:r w:rsidR="00DE49D4" w:rsidRPr="00B1167A">
        <w:rPr>
          <w:rFonts w:ascii="Times New Roman" w:hAnsi="Times New Roman" w:cs="Times New Roman"/>
          <w:sz w:val="28"/>
          <w:szCs w:val="28"/>
        </w:rPr>
        <w:t xml:space="preserve"> со всех районов республики</w:t>
      </w:r>
      <w:r w:rsidR="00481F19" w:rsidRPr="00B1167A">
        <w:rPr>
          <w:rFonts w:ascii="Times New Roman" w:hAnsi="Times New Roman" w:cs="Times New Roman"/>
          <w:sz w:val="28"/>
          <w:szCs w:val="28"/>
        </w:rPr>
        <w:t>.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481F19" w:rsidRPr="00B1167A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722BCE" w:rsidRPr="00B1167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81F19" w:rsidRPr="00B1167A">
        <w:rPr>
          <w:rFonts w:ascii="Times New Roman" w:hAnsi="Times New Roman" w:cs="Times New Roman"/>
          <w:sz w:val="28"/>
          <w:szCs w:val="28"/>
        </w:rPr>
        <w:t>начальники</w:t>
      </w:r>
      <w:r w:rsidR="00DE49D4" w:rsidRPr="00B1167A">
        <w:rPr>
          <w:rFonts w:ascii="Times New Roman" w:hAnsi="Times New Roman" w:cs="Times New Roman"/>
          <w:sz w:val="28"/>
          <w:szCs w:val="28"/>
        </w:rPr>
        <w:t xml:space="preserve"> управлений соц</w:t>
      </w:r>
      <w:r w:rsidR="00D74E3F" w:rsidRPr="00B1167A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DE49D4" w:rsidRPr="00B1167A">
        <w:rPr>
          <w:rFonts w:ascii="Times New Roman" w:hAnsi="Times New Roman" w:cs="Times New Roman"/>
          <w:sz w:val="28"/>
          <w:szCs w:val="28"/>
        </w:rPr>
        <w:t>защиты</w:t>
      </w:r>
      <w:r w:rsidR="00D74E3F" w:rsidRPr="00B1167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1167A">
        <w:rPr>
          <w:rFonts w:ascii="Times New Roman" w:hAnsi="Times New Roman" w:cs="Times New Roman"/>
          <w:sz w:val="28"/>
          <w:szCs w:val="28"/>
        </w:rPr>
        <w:t xml:space="preserve">. </w:t>
      </w:r>
      <w:r w:rsidR="00E4721B" w:rsidRPr="00B1167A">
        <w:rPr>
          <w:rFonts w:ascii="Times New Roman" w:hAnsi="Times New Roman" w:cs="Times New Roman"/>
          <w:sz w:val="28"/>
          <w:szCs w:val="28"/>
        </w:rPr>
        <w:t>З</w:t>
      </w:r>
      <w:r w:rsidR="00481F19" w:rsidRPr="00B1167A">
        <w:rPr>
          <w:rFonts w:ascii="Times New Roman" w:hAnsi="Times New Roman" w:cs="Times New Roman"/>
          <w:sz w:val="28"/>
          <w:szCs w:val="28"/>
        </w:rPr>
        <w:t>а ними закреплена координация деятельности</w:t>
      </w:r>
      <w:r w:rsidR="00A26BF1" w:rsidRPr="00B1167A">
        <w:rPr>
          <w:rFonts w:ascii="Times New Roman" w:hAnsi="Times New Roman" w:cs="Times New Roman"/>
          <w:sz w:val="28"/>
          <w:szCs w:val="28"/>
        </w:rPr>
        <w:t xml:space="preserve"> социальных учреждений на территории р</w:t>
      </w:r>
      <w:r w:rsidR="00E4721B" w:rsidRPr="00B1167A">
        <w:rPr>
          <w:rFonts w:ascii="Times New Roman" w:hAnsi="Times New Roman" w:cs="Times New Roman"/>
          <w:sz w:val="28"/>
          <w:szCs w:val="28"/>
        </w:rPr>
        <w:t>айонов</w:t>
      </w:r>
      <w:r w:rsidR="00FD7F78" w:rsidRPr="00B1167A">
        <w:rPr>
          <w:rFonts w:ascii="Times New Roman" w:hAnsi="Times New Roman" w:cs="Times New Roman"/>
          <w:sz w:val="28"/>
          <w:szCs w:val="28"/>
        </w:rPr>
        <w:t>.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A62BF9" w:rsidRPr="00B1167A">
        <w:rPr>
          <w:rFonts w:ascii="Times New Roman" w:hAnsi="Times New Roman" w:cs="Times New Roman"/>
          <w:sz w:val="28"/>
          <w:szCs w:val="28"/>
        </w:rPr>
        <w:t>Сегодня через органы социальной защиты реализуется порядка 78 видов услуг.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A62BF9" w:rsidRPr="00B1167A">
        <w:rPr>
          <w:rFonts w:ascii="Times New Roman" w:hAnsi="Times New Roman" w:cs="Times New Roman"/>
          <w:bCs/>
          <w:sz w:val="28"/>
          <w:szCs w:val="28"/>
        </w:rPr>
        <w:t>Численность граждан, являющихся получателями мер социальной поддержки</w:t>
      </w:r>
      <w:r w:rsidR="00F642DC" w:rsidRPr="00B1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F9" w:rsidRPr="00B1167A">
        <w:rPr>
          <w:rFonts w:ascii="Times New Roman" w:hAnsi="Times New Roman" w:cs="Times New Roman"/>
          <w:bCs/>
          <w:sz w:val="28"/>
          <w:szCs w:val="28"/>
        </w:rPr>
        <w:t>составляет 1,58 млн. человек.</w:t>
      </w:r>
      <w:r w:rsidR="00F642DC" w:rsidRPr="00B1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21B" w:rsidRPr="00B1167A">
        <w:rPr>
          <w:rFonts w:ascii="Times New Roman" w:hAnsi="Times New Roman" w:cs="Times New Roman"/>
          <w:sz w:val="28"/>
          <w:szCs w:val="28"/>
        </w:rPr>
        <w:t>Э</w:t>
      </w:r>
      <w:r w:rsidR="00A26BF1" w:rsidRPr="00B1167A">
        <w:rPr>
          <w:rFonts w:ascii="Times New Roman" w:hAnsi="Times New Roman" w:cs="Times New Roman"/>
          <w:sz w:val="28"/>
          <w:szCs w:val="28"/>
        </w:rPr>
        <w:t xml:space="preserve">то управленцы с </w:t>
      </w:r>
      <w:r w:rsidR="00E4721B" w:rsidRPr="00B1167A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A26BF1" w:rsidRPr="00B1167A">
        <w:rPr>
          <w:rFonts w:ascii="Times New Roman" w:hAnsi="Times New Roman" w:cs="Times New Roman"/>
          <w:sz w:val="28"/>
          <w:szCs w:val="28"/>
        </w:rPr>
        <w:t>профессиональным опытом</w:t>
      </w:r>
      <w:r w:rsidR="00FD7F78" w:rsidRPr="00B11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BF9" w:rsidRPr="00B1167A" w:rsidRDefault="005C3A0B" w:rsidP="008E4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7A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22BCE" w:rsidRPr="00B1167A">
        <w:rPr>
          <w:rFonts w:ascii="Times New Roman" w:hAnsi="Times New Roman" w:cs="Times New Roman"/>
          <w:sz w:val="28"/>
          <w:szCs w:val="28"/>
        </w:rPr>
        <w:t>этого</w:t>
      </w:r>
      <w:r w:rsidR="00F642DC" w:rsidRPr="00B1167A">
        <w:rPr>
          <w:rFonts w:ascii="Times New Roman" w:hAnsi="Times New Roman" w:cs="Times New Roman"/>
          <w:sz w:val="28"/>
          <w:szCs w:val="28"/>
        </w:rPr>
        <w:t>,</w:t>
      </w:r>
      <w:r w:rsidR="00722BCE" w:rsidRPr="00B1167A">
        <w:rPr>
          <w:rFonts w:ascii="Times New Roman" w:hAnsi="Times New Roman" w:cs="Times New Roman"/>
          <w:sz w:val="28"/>
          <w:szCs w:val="28"/>
        </w:rPr>
        <w:t xml:space="preserve"> на встрече</w:t>
      </w:r>
      <w:r w:rsidRPr="00B1167A">
        <w:rPr>
          <w:rFonts w:ascii="Times New Roman" w:hAnsi="Times New Roman" w:cs="Times New Roman"/>
          <w:sz w:val="28"/>
          <w:szCs w:val="28"/>
        </w:rPr>
        <w:t xml:space="preserve"> будут присутствовать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E4721B" w:rsidRPr="00B1167A">
        <w:rPr>
          <w:rFonts w:ascii="Times New Roman" w:hAnsi="Times New Roman" w:cs="Times New Roman"/>
          <w:sz w:val="28"/>
          <w:szCs w:val="28"/>
        </w:rPr>
        <w:t>с</w:t>
      </w:r>
      <w:r w:rsidRPr="00B1167A">
        <w:rPr>
          <w:rFonts w:ascii="Times New Roman" w:hAnsi="Times New Roman" w:cs="Times New Roman"/>
          <w:sz w:val="28"/>
          <w:szCs w:val="28"/>
        </w:rPr>
        <w:t>пециалисты</w:t>
      </w:r>
      <w:r w:rsidR="00A26BF1" w:rsidRPr="00B1167A">
        <w:rPr>
          <w:rFonts w:ascii="Times New Roman" w:hAnsi="Times New Roman" w:cs="Times New Roman"/>
          <w:sz w:val="28"/>
          <w:szCs w:val="28"/>
        </w:rPr>
        <w:t xml:space="preserve"> учре</w:t>
      </w:r>
      <w:r w:rsidR="00E4721B" w:rsidRPr="00B1167A">
        <w:rPr>
          <w:rFonts w:ascii="Times New Roman" w:hAnsi="Times New Roman" w:cs="Times New Roman"/>
          <w:sz w:val="28"/>
          <w:szCs w:val="28"/>
        </w:rPr>
        <w:t xml:space="preserve">ждений социального обслуживания. Среди них </w:t>
      </w:r>
      <w:r w:rsidR="00A26BF1" w:rsidRPr="00B1167A">
        <w:rPr>
          <w:rFonts w:ascii="Times New Roman" w:hAnsi="Times New Roman" w:cs="Times New Roman"/>
          <w:sz w:val="28"/>
          <w:szCs w:val="28"/>
        </w:rPr>
        <w:t>те</w:t>
      </w:r>
      <w:r w:rsidR="001842F1" w:rsidRPr="00B1167A">
        <w:rPr>
          <w:rFonts w:ascii="Times New Roman" w:hAnsi="Times New Roman" w:cs="Times New Roman"/>
          <w:sz w:val="28"/>
          <w:szCs w:val="28"/>
        </w:rPr>
        <w:t>,</w:t>
      </w:r>
      <w:r w:rsidR="00A26BF1" w:rsidRPr="00B1167A">
        <w:rPr>
          <w:rFonts w:ascii="Times New Roman" w:hAnsi="Times New Roman" w:cs="Times New Roman"/>
          <w:sz w:val="28"/>
          <w:szCs w:val="28"/>
        </w:rPr>
        <w:t xml:space="preserve"> кто работает </w:t>
      </w:r>
      <w:r w:rsidR="00C340EF" w:rsidRPr="00B1167A">
        <w:rPr>
          <w:rFonts w:ascii="Times New Roman" w:hAnsi="Times New Roman" w:cs="Times New Roman"/>
          <w:sz w:val="28"/>
          <w:szCs w:val="28"/>
        </w:rPr>
        <w:t xml:space="preserve">в </w:t>
      </w:r>
      <w:r w:rsidR="00E4721B" w:rsidRPr="00B1167A">
        <w:rPr>
          <w:rFonts w:ascii="Times New Roman" w:hAnsi="Times New Roman" w:cs="Times New Roman"/>
          <w:sz w:val="28"/>
          <w:szCs w:val="28"/>
        </w:rPr>
        <w:t xml:space="preserve">стационарных учреждениях </w:t>
      </w:r>
      <w:r w:rsidR="001842F1" w:rsidRPr="00B1167A">
        <w:rPr>
          <w:rFonts w:ascii="Times New Roman" w:hAnsi="Times New Roman" w:cs="Times New Roman"/>
          <w:sz w:val="28"/>
          <w:szCs w:val="28"/>
        </w:rPr>
        <w:t>круглосуточного пребывания.</w:t>
      </w:r>
      <w:r w:rsidR="00386EDF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Pr="00B1167A">
        <w:rPr>
          <w:rFonts w:ascii="Times New Roman" w:hAnsi="Times New Roman" w:cs="Times New Roman"/>
          <w:sz w:val="28"/>
          <w:szCs w:val="28"/>
        </w:rPr>
        <w:t xml:space="preserve">Повседневный уход за пожилыми и инвалидами требует не только физических сил, но и </w:t>
      </w:r>
      <w:r w:rsidR="00722BCE" w:rsidRPr="00B1167A">
        <w:rPr>
          <w:rFonts w:ascii="Times New Roman" w:hAnsi="Times New Roman" w:cs="Times New Roman"/>
          <w:sz w:val="28"/>
          <w:szCs w:val="28"/>
        </w:rPr>
        <w:t>гуманизм</w:t>
      </w:r>
      <w:r w:rsidR="00707861" w:rsidRPr="00B1167A">
        <w:rPr>
          <w:rFonts w:ascii="Times New Roman" w:hAnsi="Times New Roman" w:cs="Times New Roman"/>
          <w:sz w:val="28"/>
          <w:szCs w:val="28"/>
        </w:rPr>
        <w:t>а</w:t>
      </w:r>
      <w:r w:rsidR="009A16D7" w:rsidRPr="00B11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2F1" w:rsidRPr="00B1167A" w:rsidRDefault="00A62BF9" w:rsidP="008E4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7A">
        <w:rPr>
          <w:rFonts w:ascii="Times New Roman" w:hAnsi="Times New Roman" w:cs="Times New Roman"/>
          <w:sz w:val="28"/>
          <w:szCs w:val="28"/>
        </w:rPr>
        <w:t xml:space="preserve">Не обойтись от </w:t>
      </w:r>
      <w:r w:rsidR="0008193E" w:rsidRPr="00B1167A">
        <w:rPr>
          <w:rFonts w:ascii="Times New Roman" w:hAnsi="Times New Roman" w:cs="Times New Roman"/>
          <w:sz w:val="28"/>
          <w:szCs w:val="28"/>
        </w:rPr>
        <w:t>у</w:t>
      </w:r>
      <w:r w:rsidR="005648D2" w:rsidRPr="00B1167A">
        <w:rPr>
          <w:rFonts w:ascii="Times New Roman" w:hAnsi="Times New Roman" w:cs="Times New Roman"/>
          <w:sz w:val="28"/>
          <w:szCs w:val="28"/>
        </w:rPr>
        <w:t>части</w:t>
      </w:r>
      <w:r w:rsidR="0008193E" w:rsidRPr="00B1167A">
        <w:rPr>
          <w:rFonts w:ascii="Times New Roman" w:hAnsi="Times New Roman" w:cs="Times New Roman"/>
          <w:sz w:val="28"/>
          <w:szCs w:val="28"/>
        </w:rPr>
        <w:t>я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08193E" w:rsidRPr="00B1167A">
        <w:rPr>
          <w:rFonts w:ascii="Times New Roman" w:hAnsi="Times New Roman" w:cs="Times New Roman"/>
          <w:sz w:val="28"/>
          <w:szCs w:val="28"/>
        </w:rPr>
        <w:t>самих социальных работников</w:t>
      </w:r>
      <w:bookmarkStart w:id="0" w:name="_GoBack"/>
      <w:bookmarkEnd w:id="0"/>
      <w:r w:rsidR="00A95003" w:rsidRPr="00B1167A">
        <w:rPr>
          <w:rFonts w:ascii="Times New Roman" w:hAnsi="Times New Roman" w:cs="Times New Roman"/>
          <w:sz w:val="28"/>
          <w:szCs w:val="28"/>
        </w:rPr>
        <w:t xml:space="preserve">. </w:t>
      </w:r>
      <w:r w:rsidR="00722BCE" w:rsidRPr="00B1167A">
        <w:rPr>
          <w:rFonts w:ascii="Times New Roman" w:hAnsi="Times New Roman" w:cs="Times New Roman"/>
          <w:sz w:val="28"/>
          <w:szCs w:val="28"/>
        </w:rPr>
        <w:t>Их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9A16D7" w:rsidRPr="00B1167A">
        <w:rPr>
          <w:rFonts w:ascii="Times New Roman" w:hAnsi="Times New Roman" w:cs="Times New Roman"/>
          <w:sz w:val="28"/>
          <w:szCs w:val="28"/>
        </w:rPr>
        <w:t>труд сопряжен</w:t>
      </w:r>
      <w:r w:rsidR="001842F1" w:rsidRPr="00B1167A">
        <w:rPr>
          <w:rFonts w:ascii="Times New Roman" w:hAnsi="Times New Roman" w:cs="Times New Roman"/>
          <w:sz w:val="28"/>
          <w:szCs w:val="28"/>
        </w:rPr>
        <w:t xml:space="preserve"> с</w:t>
      </w:r>
      <w:r w:rsidR="005D65FB" w:rsidRPr="00B1167A">
        <w:rPr>
          <w:rFonts w:ascii="Times New Roman" w:hAnsi="Times New Roman" w:cs="Times New Roman"/>
          <w:sz w:val="28"/>
          <w:szCs w:val="28"/>
        </w:rPr>
        <w:t>о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E4721B" w:rsidRPr="00B1167A">
        <w:rPr>
          <w:rFonts w:ascii="Times New Roman" w:hAnsi="Times New Roman" w:cs="Times New Roman"/>
          <w:sz w:val="28"/>
          <w:szCs w:val="28"/>
        </w:rPr>
        <w:t xml:space="preserve">значительными </w:t>
      </w:r>
      <w:r w:rsidR="001842F1" w:rsidRPr="00B1167A">
        <w:rPr>
          <w:rFonts w:ascii="Times New Roman" w:hAnsi="Times New Roman" w:cs="Times New Roman"/>
          <w:sz w:val="28"/>
          <w:szCs w:val="28"/>
        </w:rPr>
        <w:t xml:space="preserve">трудностями, </w:t>
      </w:r>
      <w:r w:rsidR="0029053B" w:rsidRPr="00B1167A">
        <w:rPr>
          <w:rFonts w:ascii="Times New Roman" w:hAnsi="Times New Roman" w:cs="Times New Roman"/>
          <w:sz w:val="28"/>
          <w:szCs w:val="28"/>
        </w:rPr>
        <w:t>в частности</w:t>
      </w:r>
      <w:r w:rsidR="001842F1" w:rsidRPr="00B1167A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D74E3F" w:rsidRPr="00B1167A">
        <w:rPr>
          <w:rFonts w:ascii="Times New Roman" w:hAnsi="Times New Roman" w:cs="Times New Roman"/>
          <w:sz w:val="28"/>
          <w:szCs w:val="28"/>
        </w:rPr>
        <w:t>, кто работает в сельской</w:t>
      </w:r>
      <w:r w:rsidR="001842F1" w:rsidRPr="00B1167A">
        <w:rPr>
          <w:rFonts w:ascii="Times New Roman" w:hAnsi="Times New Roman" w:cs="Times New Roman"/>
          <w:sz w:val="28"/>
          <w:szCs w:val="28"/>
        </w:rPr>
        <w:t xml:space="preserve"> местности.</w:t>
      </w:r>
    </w:p>
    <w:p w:rsidR="008E4011" w:rsidRPr="00B1167A" w:rsidRDefault="008E4011" w:rsidP="008E4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7A">
        <w:rPr>
          <w:rFonts w:ascii="Times New Roman" w:hAnsi="Times New Roman" w:cs="Times New Roman"/>
          <w:sz w:val="28"/>
          <w:szCs w:val="28"/>
        </w:rPr>
        <w:t>Именно эти специалисты каждый день выполняют свои служебные обязанности, находясь в постоянном контакте с той частью населения республики, которая оказалась в трудной жизненной ситуации.</w:t>
      </w:r>
    </w:p>
    <w:p w:rsidR="00DF3433" w:rsidRPr="00B1167A" w:rsidRDefault="006E4656" w:rsidP="009B76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67A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B1167A">
        <w:rPr>
          <w:rFonts w:ascii="Times New Roman" w:hAnsi="Times New Roman" w:cs="Times New Roman"/>
          <w:sz w:val="28"/>
          <w:szCs w:val="28"/>
        </w:rPr>
        <w:t xml:space="preserve"> отметит, что среди участников встречи будут </w:t>
      </w:r>
      <w:r w:rsidR="009A16D7" w:rsidRPr="00B1167A">
        <w:rPr>
          <w:rFonts w:ascii="Times New Roman" w:hAnsi="Times New Roman" w:cs="Times New Roman"/>
          <w:sz w:val="28"/>
          <w:szCs w:val="28"/>
        </w:rPr>
        <w:t>социальные работники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, стаж работы </w:t>
      </w:r>
      <w:r w:rsidR="00CA07A1" w:rsidRPr="00B1167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A16D7" w:rsidRPr="00B1167A">
        <w:rPr>
          <w:rFonts w:ascii="Times New Roman" w:hAnsi="Times New Roman" w:cs="Times New Roman"/>
          <w:sz w:val="28"/>
          <w:szCs w:val="28"/>
        </w:rPr>
        <w:t>превышает</w:t>
      </w:r>
      <w:r w:rsidR="00CA07A1" w:rsidRPr="00B1167A">
        <w:rPr>
          <w:rFonts w:ascii="Times New Roman" w:hAnsi="Times New Roman" w:cs="Times New Roman"/>
          <w:sz w:val="28"/>
          <w:szCs w:val="28"/>
        </w:rPr>
        <w:t xml:space="preserve"> 20 лет</w:t>
      </w:r>
      <w:r w:rsidR="00F642DC" w:rsidRPr="00B1167A">
        <w:rPr>
          <w:rFonts w:ascii="Times New Roman" w:hAnsi="Times New Roman" w:cs="Times New Roman"/>
          <w:sz w:val="28"/>
          <w:szCs w:val="28"/>
        </w:rPr>
        <w:t xml:space="preserve"> </w:t>
      </w:r>
      <w:r w:rsidR="009A16D7" w:rsidRPr="00B1167A">
        <w:rPr>
          <w:rFonts w:ascii="Times New Roman" w:hAnsi="Times New Roman" w:cs="Times New Roman"/>
          <w:sz w:val="28"/>
          <w:szCs w:val="28"/>
        </w:rPr>
        <w:t>в данной отрасли</w:t>
      </w:r>
      <w:r w:rsidR="00CA07A1" w:rsidRPr="00B1167A">
        <w:rPr>
          <w:rFonts w:ascii="Times New Roman" w:hAnsi="Times New Roman" w:cs="Times New Roman"/>
          <w:sz w:val="28"/>
          <w:szCs w:val="28"/>
        </w:rPr>
        <w:t xml:space="preserve">. </w:t>
      </w:r>
      <w:r w:rsidR="00DE4A70" w:rsidRPr="00B1167A">
        <w:rPr>
          <w:rFonts w:ascii="Times New Roman" w:hAnsi="Times New Roman" w:cs="Times New Roman"/>
          <w:sz w:val="28"/>
          <w:szCs w:val="28"/>
        </w:rPr>
        <w:t>Такой опыт и в</w:t>
      </w:r>
      <w:r w:rsidR="009A16D7" w:rsidRPr="00B1167A">
        <w:rPr>
          <w:rFonts w:ascii="Times New Roman" w:hAnsi="Times New Roman" w:cs="Times New Roman"/>
          <w:sz w:val="28"/>
          <w:szCs w:val="28"/>
        </w:rPr>
        <w:t>ерность профессии достойны</w:t>
      </w:r>
      <w:r w:rsidR="00DE4A70" w:rsidRPr="00B1167A">
        <w:rPr>
          <w:rFonts w:ascii="Times New Roman" w:hAnsi="Times New Roman" w:cs="Times New Roman"/>
          <w:sz w:val="28"/>
          <w:szCs w:val="28"/>
        </w:rPr>
        <w:t xml:space="preserve"> уважения и благодарности</w:t>
      </w:r>
      <w:r w:rsidR="009A16D7" w:rsidRPr="00B1167A">
        <w:rPr>
          <w:rFonts w:ascii="Times New Roman" w:hAnsi="Times New Roman" w:cs="Times New Roman"/>
          <w:sz w:val="28"/>
          <w:szCs w:val="28"/>
        </w:rPr>
        <w:t>.</w:t>
      </w:r>
    </w:p>
    <w:p w:rsidR="0009657C" w:rsidRPr="00B1167A" w:rsidRDefault="0009657C" w:rsidP="00C95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657C" w:rsidRPr="00B1167A" w:rsidSect="007040BE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F1"/>
    <w:rsid w:val="00003A8C"/>
    <w:rsid w:val="0000522C"/>
    <w:rsid w:val="0008193E"/>
    <w:rsid w:val="0009657C"/>
    <w:rsid w:val="00184031"/>
    <w:rsid w:val="001842F1"/>
    <w:rsid w:val="001A4FEF"/>
    <w:rsid w:val="001C1A4A"/>
    <w:rsid w:val="0029053B"/>
    <w:rsid w:val="002E54CE"/>
    <w:rsid w:val="00386EDF"/>
    <w:rsid w:val="0039749A"/>
    <w:rsid w:val="003E52BF"/>
    <w:rsid w:val="00407F78"/>
    <w:rsid w:val="0044142A"/>
    <w:rsid w:val="004778F1"/>
    <w:rsid w:val="00481F19"/>
    <w:rsid w:val="00543EF2"/>
    <w:rsid w:val="00557CBB"/>
    <w:rsid w:val="005648D2"/>
    <w:rsid w:val="00592CED"/>
    <w:rsid w:val="005C3A0B"/>
    <w:rsid w:val="005D2453"/>
    <w:rsid w:val="005D41C6"/>
    <w:rsid w:val="005D65FB"/>
    <w:rsid w:val="00631750"/>
    <w:rsid w:val="006C3EF2"/>
    <w:rsid w:val="006E4656"/>
    <w:rsid w:val="006E511C"/>
    <w:rsid w:val="007040BE"/>
    <w:rsid w:val="00707861"/>
    <w:rsid w:val="00722BCE"/>
    <w:rsid w:val="0079459B"/>
    <w:rsid w:val="00833A1F"/>
    <w:rsid w:val="008C60D0"/>
    <w:rsid w:val="008D7038"/>
    <w:rsid w:val="008E4011"/>
    <w:rsid w:val="009237FC"/>
    <w:rsid w:val="009A16D7"/>
    <w:rsid w:val="009B11D6"/>
    <w:rsid w:val="009B7694"/>
    <w:rsid w:val="00A26BF1"/>
    <w:rsid w:val="00A62BF9"/>
    <w:rsid w:val="00A95003"/>
    <w:rsid w:val="00A96CFF"/>
    <w:rsid w:val="00AC109F"/>
    <w:rsid w:val="00AF2C8E"/>
    <w:rsid w:val="00B1167A"/>
    <w:rsid w:val="00B2063F"/>
    <w:rsid w:val="00B52410"/>
    <w:rsid w:val="00C04E37"/>
    <w:rsid w:val="00C340EF"/>
    <w:rsid w:val="00C539F0"/>
    <w:rsid w:val="00C950CB"/>
    <w:rsid w:val="00CA07A1"/>
    <w:rsid w:val="00CB06D2"/>
    <w:rsid w:val="00CC0925"/>
    <w:rsid w:val="00CC26CF"/>
    <w:rsid w:val="00CC45AE"/>
    <w:rsid w:val="00CF2EDA"/>
    <w:rsid w:val="00D74E3F"/>
    <w:rsid w:val="00DE49D4"/>
    <w:rsid w:val="00DE4A70"/>
    <w:rsid w:val="00DF3433"/>
    <w:rsid w:val="00E4721B"/>
    <w:rsid w:val="00EC1B4B"/>
    <w:rsid w:val="00F03881"/>
    <w:rsid w:val="00F12342"/>
    <w:rsid w:val="00F16932"/>
    <w:rsid w:val="00F4216C"/>
    <w:rsid w:val="00F43ED1"/>
    <w:rsid w:val="00F642DC"/>
    <w:rsid w:val="00F7689D"/>
    <w:rsid w:val="00F8778B"/>
    <w:rsid w:val="00FD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65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65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safina.rezeda</dc:creator>
  <cp:lastModifiedBy>zamileva.rozaliya</cp:lastModifiedBy>
  <cp:revision>6</cp:revision>
  <cp:lastPrinted>2014-06-02T14:14:00Z</cp:lastPrinted>
  <dcterms:created xsi:type="dcterms:W3CDTF">2014-06-02T11:28:00Z</dcterms:created>
  <dcterms:modified xsi:type="dcterms:W3CDTF">2014-06-03T06:08:00Z</dcterms:modified>
</cp:coreProperties>
</file>