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59" w:rsidRPr="00EF6CDC" w:rsidRDefault="007904F7" w:rsidP="00790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CDC">
        <w:rPr>
          <w:rFonts w:ascii="Times New Roman" w:hAnsi="Times New Roman"/>
          <w:sz w:val="28"/>
          <w:szCs w:val="28"/>
        </w:rPr>
        <w:t>Повестка</w:t>
      </w:r>
    </w:p>
    <w:p w:rsidR="00EF6CDC" w:rsidRDefault="007904F7" w:rsidP="00790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CDC">
        <w:rPr>
          <w:rFonts w:ascii="Times New Roman" w:hAnsi="Times New Roman"/>
          <w:sz w:val="28"/>
          <w:szCs w:val="28"/>
        </w:rPr>
        <w:t xml:space="preserve"> дня з</w:t>
      </w:r>
      <w:r w:rsidR="007B6ACB">
        <w:rPr>
          <w:rFonts w:ascii="Times New Roman" w:hAnsi="Times New Roman"/>
          <w:sz w:val="28"/>
          <w:szCs w:val="28"/>
        </w:rPr>
        <w:t>аседания Комиссии при м</w:t>
      </w:r>
      <w:r w:rsidR="00675351">
        <w:rPr>
          <w:rFonts w:ascii="Times New Roman" w:hAnsi="Times New Roman"/>
          <w:sz w:val="28"/>
          <w:szCs w:val="28"/>
        </w:rPr>
        <w:t xml:space="preserve">инистре </w:t>
      </w:r>
      <w:r w:rsidRPr="00EF6CDC">
        <w:rPr>
          <w:rFonts w:ascii="Times New Roman" w:hAnsi="Times New Roman"/>
          <w:sz w:val="28"/>
          <w:szCs w:val="28"/>
        </w:rPr>
        <w:t>труда, занятости и социальной защиты Республики Татарстан по противодействию коррупции</w:t>
      </w:r>
      <w:r w:rsidR="00787808" w:rsidRPr="00EF6CDC">
        <w:rPr>
          <w:rFonts w:ascii="Times New Roman" w:hAnsi="Times New Roman"/>
          <w:sz w:val="28"/>
          <w:szCs w:val="28"/>
        </w:rPr>
        <w:t xml:space="preserve"> </w:t>
      </w:r>
    </w:p>
    <w:p w:rsidR="007904F7" w:rsidRDefault="00787808" w:rsidP="00790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CDC">
        <w:rPr>
          <w:rFonts w:ascii="Times New Roman" w:hAnsi="Times New Roman"/>
          <w:b/>
          <w:sz w:val="28"/>
          <w:szCs w:val="28"/>
        </w:rPr>
        <w:t xml:space="preserve">на </w:t>
      </w:r>
      <w:r w:rsidR="009F325D">
        <w:rPr>
          <w:rFonts w:ascii="Times New Roman" w:hAnsi="Times New Roman"/>
          <w:b/>
          <w:sz w:val="28"/>
          <w:szCs w:val="28"/>
        </w:rPr>
        <w:t>21.10</w:t>
      </w:r>
      <w:r w:rsidRPr="00EF6CDC">
        <w:rPr>
          <w:rFonts w:ascii="Times New Roman" w:hAnsi="Times New Roman"/>
          <w:b/>
          <w:sz w:val="28"/>
          <w:szCs w:val="28"/>
        </w:rPr>
        <w:t>.2015 года</w:t>
      </w:r>
      <w:r w:rsidR="00EF6CDC" w:rsidRPr="00EF6CDC">
        <w:rPr>
          <w:rFonts w:ascii="Times New Roman" w:hAnsi="Times New Roman"/>
          <w:b/>
          <w:sz w:val="28"/>
          <w:szCs w:val="28"/>
        </w:rPr>
        <w:t xml:space="preserve"> </w:t>
      </w:r>
      <w:r w:rsidR="007B6ACB">
        <w:rPr>
          <w:rFonts w:ascii="Times New Roman" w:hAnsi="Times New Roman"/>
          <w:b/>
          <w:sz w:val="28"/>
          <w:szCs w:val="28"/>
        </w:rPr>
        <w:t>в 10.00 ч. 301 кабинет</w:t>
      </w:r>
    </w:p>
    <w:p w:rsidR="009C06D4" w:rsidRPr="009C06D4" w:rsidRDefault="009C06D4" w:rsidP="009C06D4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9C06D4">
        <w:rPr>
          <w:rFonts w:ascii="Times New Roman" w:hAnsi="Times New Roman"/>
          <w:sz w:val="28"/>
          <w:szCs w:val="28"/>
        </w:rPr>
        <w:t xml:space="preserve">Секретарь Комиссии, ведущий специалист отдела государственной службы и кадров </w:t>
      </w:r>
      <w:r w:rsidRPr="009C06D4">
        <w:rPr>
          <w:rFonts w:ascii="Times New Roman" w:hAnsi="Times New Roman"/>
          <w:b/>
          <w:sz w:val="28"/>
          <w:szCs w:val="28"/>
        </w:rPr>
        <w:t>Файзуллин Рустем Ринатович</w:t>
      </w:r>
      <w:r w:rsidRPr="009C06D4">
        <w:rPr>
          <w:rFonts w:ascii="Times New Roman" w:hAnsi="Times New Roman"/>
          <w:sz w:val="28"/>
          <w:szCs w:val="28"/>
        </w:rPr>
        <w:t xml:space="preserve"> телефон </w:t>
      </w:r>
      <w:r w:rsidR="00AA3996" w:rsidRPr="00AA3996">
        <w:rPr>
          <w:rFonts w:ascii="Times New Roman" w:hAnsi="Times New Roman"/>
          <w:b/>
          <w:sz w:val="28"/>
          <w:szCs w:val="28"/>
          <w:u w:val="single"/>
        </w:rPr>
        <w:t>(843)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>557</w:t>
      </w:r>
      <w:r w:rsidR="00AA3996">
        <w:rPr>
          <w:rFonts w:ascii="Times New Roman" w:hAnsi="Times New Roman"/>
          <w:b/>
          <w:sz w:val="28"/>
          <w:szCs w:val="28"/>
          <w:u w:val="single"/>
        </w:rPr>
        <w:t>-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>21</w:t>
      </w:r>
      <w:r w:rsidR="00AA3996">
        <w:rPr>
          <w:rFonts w:ascii="Times New Roman" w:hAnsi="Times New Roman"/>
          <w:b/>
          <w:sz w:val="28"/>
          <w:szCs w:val="28"/>
          <w:u w:val="single"/>
        </w:rPr>
        <w:t>-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>63</w:t>
      </w:r>
      <w:r w:rsidRPr="009C06D4">
        <w:rPr>
          <w:rFonts w:ascii="Times New Roman" w:hAnsi="Times New Roman"/>
          <w:sz w:val="28"/>
          <w:szCs w:val="28"/>
        </w:rPr>
        <w:t>, адрес электронной почты: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Rustem</w:t>
      </w:r>
      <w:proofErr w:type="spellEnd"/>
      <w:r w:rsidRPr="009C06D4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Fayzullin</w:t>
      </w:r>
      <w:proofErr w:type="spellEnd"/>
      <w:r w:rsidRPr="009C06D4">
        <w:rPr>
          <w:rFonts w:ascii="Times New Roman" w:hAnsi="Times New Roman"/>
          <w:b/>
          <w:sz w:val="28"/>
          <w:szCs w:val="28"/>
          <w:u w:val="single"/>
        </w:rPr>
        <w:t>@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tatar</w:t>
      </w:r>
      <w:proofErr w:type="spellEnd"/>
      <w:r w:rsidRPr="009C06D4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7904F7" w:rsidRPr="00EF6CDC" w:rsidRDefault="007904F7" w:rsidP="00FB01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6056"/>
        <w:gridCol w:w="4678"/>
      </w:tblGrid>
      <w:tr w:rsidR="00787808" w:rsidRPr="007B6ACB" w:rsidTr="007B6ACB">
        <w:tc>
          <w:tcPr>
            <w:tcW w:w="465" w:type="dxa"/>
          </w:tcPr>
          <w:p w:rsidR="007904F7" w:rsidRPr="007B6ACB" w:rsidRDefault="007904F7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56" w:type="dxa"/>
          </w:tcPr>
          <w:p w:rsidR="007904F7" w:rsidRPr="007B6ACB" w:rsidRDefault="007904F7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Предлагаемые для рассмотрения вопросы</w:t>
            </w:r>
          </w:p>
        </w:tc>
        <w:tc>
          <w:tcPr>
            <w:tcW w:w="4678" w:type="dxa"/>
          </w:tcPr>
          <w:p w:rsidR="007904F7" w:rsidRPr="007B6ACB" w:rsidRDefault="00787808" w:rsidP="007878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Ответственные лица - вы</w:t>
            </w:r>
            <w:r w:rsidR="007904F7" w:rsidRPr="007B6ACB">
              <w:rPr>
                <w:rFonts w:ascii="Times New Roman" w:hAnsi="Times New Roman"/>
                <w:sz w:val="24"/>
                <w:szCs w:val="24"/>
              </w:rPr>
              <w:t>ступающие</w:t>
            </w:r>
          </w:p>
        </w:tc>
      </w:tr>
      <w:tr w:rsidR="00787808" w:rsidRPr="007B6ACB" w:rsidTr="007B6ACB">
        <w:trPr>
          <w:trHeight w:val="1067"/>
        </w:trPr>
        <w:tc>
          <w:tcPr>
            <w:tcW w:w="465" w:type="dxa"/>
          </w:tcPr>
          <w:p w:rsidR="007904F7" w:rsidRPr="007B6ACB" w:rsidRDefault="001D6254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1</w:t>
            </w:r>
            <w:r w:rsidR="005905C7" w:rsidRPr="007B6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6" w:type="dxa"/>
          </w:tcPr>
          <w:p w:rsidR="007904F7" w:rsidRPr="007B6ACB" w:rsidRDefault="009F325D" w:rsidP="008A331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5D">
              <w:rPr>
                <w:rFonts w:ascii="Times New Roman" w:hAnsi="Times New Roman"/>
                <w:sz w:val="24"/>
                <w:szCs w:val="28"/>
              </w:rPr>
              <w:t>Об исполнении решений Комиссии при Министре  труда, занятости и социальной защиты Республики Татарстан по противодействию коррупции по протоколу заседания Комиссии от 22.07.2015 г. № 04-58/6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4678" w:type="dxa"/>
          </w:tcPr>
          <w:p w:rsidR="007904F7" w:rsidRPr="007B6ACB" w:rsidRDefault="009F325D" w:rsidP="006B112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Файзуллин Рустем Ринатович</w:t>
            </w:r>
            <w:r w:rsidR="00E020C6" w:rsidRPr="007B6ACB"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="00082801" w:rsidRPr="007B6ACB">
              <w:rPr>
                <w:rFonts w:ascii="Times New Roman" w:hAnsi="Times New Roman"/>
                <w:sz w:val="24"/>
                <w:szCs w:val="24"/>
              </w:rPr>
              <w:t xml:space="preserve">тветственное лицо за работу по профилактике коррупционных и иных правонарушений </w:t>
            </w:r>
          </w:p>
        </w:tc>
      </w:tr>
      <w:tr w:rsidR="00787808" w:rsidRPr="007B6ACB" w:rsidTr="007B6ACB">
        <w:trPr>
          <w:trHeight w:val="1981"/>
        </w:trPr>
        <w:tc>
          <w:tcPr>
            <w:tcW w:w="465" w:type="dxa"/>
          </w:tcPr>
          <w:p w:rsidR="007904F7" w:rsidRPr="007B6ACB" w:rsidRDefault="001D6254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2</w:t>
            </w:r>
            <w:r w:rsidR="005905C7" w:rsidRPr="007B6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6" w:type="dxa"/>
          </w:tcPr>
          <w:p w:rsidR="007904F7" w:rsidRPr="009F325D" w:rsidRDefault="009F325D" w:rsidP="001B0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5D">
              <w:rPr>
                <w:rFonts w:ascii="Times New Roman" w:hAnsi="Times New Roman"/>
                <w:sz w:val="24"/>
                <w:szCs w:val="28"/>
              </w:rPr>
              <w:t xml:space="preserve">О вопросах организации ведомственного </w:t>
            </w:r>
            <w:proofErr w:type="gramStart"/>
            <w:r w:rsidRPr="009F325D"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 w:rsidRPr="009F325D">
              <w:rPr>
                <w:rFonts w:ascii="Times New Roman" w:hAnsi="Times New Roman"/>
                <w:sz w:val="24"/>
                <w:szCs w:val="28"/>
              </w:rPr>
              <w:t xml:space="preserve"> реализацией административных регламентов по предоставлению государственных услуг территориальными органами социальной защиты</w:t>
            </w:r>
          </w:p>
        </w:tc>
        <w:tc>
          <w:tcPr>
            <w:tcW w:w="4678" w:type="dxa"/>
          </w:tcPr>
          <w:p w:rsidR="007904F7" w:rsidRPr="007B6ACB" w:rsidRDefault="009F325D" w:rsidP="007878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ACB">
              <w:rPr>
                <w:rFonts w:ascii="Times New Roman" w:hAnsi="Times New Roman"/>
                <w:b/>
                <w:sz w:val="24"/>
                <w:szCs w:val="24"/>
              </w:rPr>
              <w:t xml:space="preserve">Пислегина Эльвира </w:t>
            </w:r>
            <w:proofErr w:type="spellStart"/>
            <w:r w:rsidRPr="007B6ACB">
              <w:rPr>
                <w:rFonts w:ascii="Times New Roman" w:hAnsi="Times New Roman"/>
                <w:b/>
                <w:sz w:val="24"/>
                <w:szCs w:val="24"/>
              </w:rPr>
              <w:t>Салимяновна</w:t>
            </w:r>
            <w:proofErr w:type="spellEnd"/>
            <w:r w:rsidRPr="007B6ACB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Pr="007B6ACB">
              <w:rPr>
                <w:rFonts w:ascii="Times New Roman" w:hAnsi="Times New Roman"/>
                <w:sz w:val="24"/>
                <w:szCs w:val="24"/>
              </w:rPr>
              <w:t>начальник отдела аудита мер социальной поддержки</w:t>
            </w:r>
          </w:p>
        </w:tc>
      </w:tr>
      <w:tr w:rsidR="00BA78DC" w:rsidRPr="007B6ACB" w:rsidTr="007B6ACB">
        <w:trPr>
          <w:trHeight w:val="1981"/>
        </w:trPr>
        <w:tc>
          <w:tcPr>
            <w:tcW w:w="465" w:type="dxa"/>
          </w:tcPr>
          <w:p w:rsidR="00BA78DC" w:rsidRPr="007B6ACB" w:rsidRDefault="00BA78DC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6" w:type="dxa"/>
          </w:tcPr>
          <w:p w:rsidR="00BA78DC" w:rsidRPr="007B6ACB" w:rsidRDefault="009F325D" w:rsidP="001B0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5D">
              <w:rPr>
                <w:rFonts w:ascii="Times New Roman" w:hAnsi="Times New Roman"/>
                <w:sz w:val="24"/>
                <w:szCs w:val="28"/>
              </w:rPr>
              <w:t>О результатах проведения контрольных мероприятий по финансово-хозяйственной деятельности в подведомственных министерству учреждениях</w:t>
            </w:r>
          </w:p>
        </w:tc>
        <w:tc>
          <w:tcPr>
            <w:tcW w:w="4678" w:type="dxa"/>
          </w:tcPr>
          <w:p w:rsidR="00BA78DC" w:rsidRPr="009F325D" w:rsidRDefault="009F325D" w:rsidP="007878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Денисова Нина Николаевна – </w:t>
            </w:r>
            <w:r w:rsidR="006D3EB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 отдела контрольно-ревизионной работы</w:t>
            </w:r>
          </w:p>
        </w:tc>
      </w:tr>
      <w:tr w:rsidR="00787808" w:rsidRPr="007B6ACB" w:rsidTr="007B6ACB">
        <w:trPr>
          <w:trHeight w:val="864"/>
        </w:trPr>
        <w:tc>
          <w:tcPr>
            <w:tcW w:w="465" w:type="dxa"/>
          </w:tcPr>
          <w:p w:rsidR="007904F7" w:rsidRPr="007B6ACB" w:rsidRDefault="00BA78DC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4</w:t>
            </w:r>
            <w:r w:rsidR="003C74D1" w:rsidRPr="007B6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6" w:type="dxa"/>
          </w:tcPr>
          <w:p w:rsidR="007904F7" w:rsidRPr="009F325D" w:rsidRDefault="009F325D" w:rsidP="002852E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5D">
              <w:rPr>
                <w:rFonts w:ascii="Times New Roman" w:hAnsi="Times New Roman"/>
                <w:sz w:val="24"/>
                <w:szCs w:val="28"/>
              </w:rPr>
              <w:t>О состоянии работы по проведению антикоррупционной экспертизы НПА и проектов НПА</w:t>
            </w:r>
          </w:p>
        </w:tc>
        <w:tc>
          <w:tcPr>
            <w:tcW w:w="4678" w:type="dxa"/>
          </w:tcPr>
          <w:p w:rsidR="00787808" w:rsidRPr="007B6ACB" w:rsidRDefault="00AA3996" w:rsidP="00BA78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Минугулов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Рахимзан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  <w:r w:rsidR="006D3EB0">
              <w:rPr>
                <w:rFonts w:ascii="Times New Roman" w:hAnsi="Times New Roman"/>
                <w:b/>
                <w:sz w:val="24"/>
                <w:szCs w:val="24"/>
              </w:rPr>
              <w:t>умерович</w:t>
            </w:r>
            <w:proofErr w:type="spellEnd"/>
            <w:r w:rsidR="006D3EB0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="006D3EB0" w:rsidRPr="006D3EB0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787808" w:rsidRPr="007B6ACB" w:rsidTr="007B6ACB">
        <w:trPr>
          <w:trHeight w:val="1401"/>
        </w:trPr>
        <w:tc>
          <w:tcPr>
            <w:tcW w:w="465" w:type="dxa"/>
          </w:tcPr>
          <w:p w:rsidR="007904F7" w:rsidRPr="007B6ACB" w:rsidRDefault="00BA78DC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5</w:t>
            </w:r>
            <w:r w:rsidR="005905C7" w:rsidRPr="007B6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6" w:type="dxa"/>
          </w:tcPr>
          <w:p w:rsidR="007904F7" w:rsidRPr="007B6ACB" w:rsidRDefault="006D3EB0" w:rsidP="00C071B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EB0">
              <w:rPr>
                <w:rFonts w:ascii="Times New Roman" w:hAnsi="Times New Roman"/>
                <w:sz w:val="24"/>
                <w:szCs w:val="28"/>
              </w:rPr>
              <w:t>О рассмотрении результатов мониторинга информации о коррупционных проявлениях в деятельности должностных лиц Министерства, лиц, работающих в подведомственных учреждениях Министерства, размещенной в средствах массовой информации, включая Интернет, «Телефон доверия», а также содержащейся в поступающих обращениях граждан и юридических лиц</w:t>
            </w:r>
          </w:p>
        </w:tc>
        <w:tc>
          <w:tcPr>
            <w:tcW w:w="4678" w:type="dxa"/>
          </w:tcPr>
          <w:p w:rsidR="003C3E8A" w:rsidRPr="007B6ACB" w:rsidRDefault="006D3EB0" w:rsidP="00BA78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Файзуллин Рустем Ринатович</w:t>
            </w:r>
            <w:r w:rsidRPr="007B6ACB">
              <w:rPr>
                <w:rFonts w:ascii="Times New Roman" w:hAnsi="Times New Roman"/>
                <w:sz w:val="24"/>
                <w:szCs w:val="24"/>
              </w:rPr>
              <w:t xml:space="preserve"> - ответственное лицо за работу по профилактике коррупционных и иных правонарушений</w:t>
            </w:r>
          </w:p>
        </w:tc>
      </w:tr>
      <w:tr w:rsidR="008A3311" w:rsidRPr="007B6ACB" w:rsidTr="007B6ACB">
        <w:trPr>
          <w:trHeight w:val="1088"/>
        </w:trPr>
        <w:tc>
          <w:tcPr>
            <w:tcW w:w="465" w:type="dxa"/>
          </w:tcPr>
          <w:p w:rsidR="008A3311" w:rsidRPr="007B6ACB" w:rsidRDefault="001D6254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6</w:t>
            </w:r>
            <w:r w:rsidR="005905C7" w:rsidRPr="007B6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6" w:type="dxa"/>
          </w:tcPr>
          <w:p w:rsidR="006D3022" w:rsidRPr="006D3EB0" w:rsidRDefault="006D3EB0" w:rsidP="006615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EB0">
              <w:rPr>
                <w:rFonts w:ascii="Times New Roman" w:hAnsi="Times New Roman"/>
                <w:sz w:val="24"/>
                <w:szCs w:val="28"/>
              </w:rPr>
              <w:t>О рассмотрении результатов мониторинга мнения населения в Республике Татарстан о коррупции в 2015 году</w:t>
            </w:r>
          </w:p>
        </w:tc>
        <w:tc>
          <w:tcPr>
            <w:tcW w:w="4678" w:type="dxa"/>
          </w:tcPr>
          <w:p w:rsidR="008A3311" w:rsidRPr="007B6ACB" w:rsidRDefault="006D3EB0" w:rsidP="00E020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Файзуллин Рустем Ринатович</w:t>
            </w:r>
            <w:r w:rsidRPr="007B6ACB">
              <w:rPr>
                <w:rFonts w:ascii="Times New Roman" w:hAnsi="Times New Roman"/>
                <w:sz w:val="24"/>
                <w:szCs w:val="24"/>
              </w:rPr>
              <w:t xml:space="preserve"> - ответственное лицо за работу по профилактике коррупционных и иных правонарушений</w:t>
            </w:r>
          </w:p>
        </w:tc>
      </w:tr>
      <w:tr w:rsidR="007B6ACB" w:rsidRPr="007B6ACB" w:rsidTr="007B6ACB">
        <w:trPr>
          <w:trHeight w:val="1088"/>
        </w:trPr>
        <w:tc>
          <w:tcPr>
            <w:tcW w:w="465" w:type="dxa"/>
          </w:tcPr>
          <w:p w:rsidR="007B6ACB" w:rsidRPr="007B6ACB" w:rsidRDefault="007B6ACB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56" w:type="dxa"/>
          </w:tcPr>
          <w:p w:rsidR="007B6ACB" w:rsidRPr="006D3EB0" w:rsidRDefault="006D3EB0" w:rsidP="006615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EB0">
              <w:rPr>
                <w:rFonts w:ascii="Times New Roman" w:hAnsi="Times New Roman"/>
                <w:sz w:val="24"/>
                <w:szCs w:val="28"/>
              </w:rPr>
              <w:t>О рассмотрении результатов антикоррупционного мониторинга проведенного в Республике Татарстан за 1 полугодие 2015года</w:t>
            </w:r>
          </w:p>
        </w:tc>
        <w:tc>
          <w:tcPr>
            <w:tcW w:w="4678" w:type="dxa"/>
          </w:tcPr>
          <w:p w:rsidR="007B6ACB" w:rsidRPr="007B6ACB" w:rsidRDefault="006D3EB0" w:rsidP="00E020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Файзуллин Рустем Ринатович</w:t>
            </w:r>
            <w:r w:rsidRPr="007B6ACB">
              <w:rPr>
                <w:rFonts w:ascii="Times New Roman" w:hAnsi="Times New Roman"/>
                <w:sz w:val="24"/>
                <w:szCs w:val="24"/>
              </w:rPr>
              <w:t xml:space="preserve"> - ответственное лицо за работу по профилактике коррупционных и иных правонарушений</w:t>
            </w:r>
          </w:p>
        </w:tc>
      </w:tr>
      <w:tr w:rsidR="006D3EB0" w:rsidRPr="007B6ACB" w:rsidTr="007B6ACB">
        <w:trPr>
          <w:trHeight w:val="1088"/>
        </w:trPr>
        <w:tc>
          <w:tcPr>
            <w:tcW w:w="465" w:type="dxa"/>
          </w:tcPr>
          <w:p w:rsidR="006D3EB0" w:rsidRPr="007B6ACB" w:rsidRDefault="006D3EB0" w:rsidP="003706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56" w:type="dxa"/>
          </w:tcPr>
          <w:p w:rsidR="006D3EB0" w:rsidRPr="006D3EB0" w:rsidRDefault="006D3EB0" w:rsidP="006615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3EB0">
              <w:rPr>
                <w:rFonts w:ascii="Times New Roman" w:hAnsi="Times New Roman"/>
                <w:sz w:val="24"/>
                <w:szCs w:val="28"/>
              </w:rPr>
              <w:t>О реализации мер антикоррупционной политики в ГКУ «Республиканский центр материальной помощи»</w:t>
            </w:r>
          </w:p>
        </w:tc>
        <w:tc>
          <w:tcPr>
            <w:tcW w:w="4678" w:type="dxa"/>
          </w:tcPr>
          <w:p w:rsidR="006D3EB0" w:rsidRPr="006D3EB0" w:rsidRDefault="006D3EB0" w:rsidP="006D3E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Файзуллин Рафаэль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Равилевич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Директор ГКУ «Республиканский центр материальной помощи»</w:t>
            </w:r>
          </w:p>
        </w:tc>
      </w:tr>
    </w:tbl>
    <w:p w:rsidR="008570EF" w:rsidRDefault="008570EF" w:rsidP="007B6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70EF" w:rsidSect="00CC30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0CC7"/>
    <w:multiLevelType w:val="hybridMultilevel"/>
    <w:tmpl w:val="101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5"/>
    <w:rsid w:val="00007459"/>
    <w:rsid w:val="00082801"/>
    <w:rsid w:val="0013408A"/>
    <w:rsid w:val="0018697E"/>
    <w:rsid w:val="001B0261"/>
    <w:rsid w:val="001D0829"/>
    <w:rsid w:val="001D6254"/>
    <w:rsid w:val="002107C8"/>
    <w:rsid w:val="00277A13"/>
    <w:rsid w:val="002852EA"/>
    <w:rsid w:val="002C7242"/>
    <w:rsid w:val="003A1C48"/>
    <w:rsid w:val="003C3E8A"/>
    <w:rsid w:val="003C74D1"/>
    <w:rsid w:val="003E716A"/>
    <w:rsid w:val="004F6275"/>
    <w:rsid w:val="005279D2"/>
    <w:rsid w:val="005905C7"/>
    <w:rsid w:val="00650832"/>
    <w:rsid w:val="006615BD"/>
    <w:rsid w:val="00675351"/>
    <w:rsid w:val="006B112B"/>
    <w:rsid w:val="006D3022"/>
    <w:rsid w:val="006D3EB0"/>
    <w:rsid w:val="0074178E"/>
    <w:rsid w:val="00787808"/>
    <w:rsid w:val="007904F7"/>
    <w:rsid w:val="007B6ACB"/>
    <w:rsid w:val="008570EF"/>
    <w:rsid w:val="008A0C87"/>
    <w:rsid w:val="008A3311"/>
    <w:rsid w:val="008D76CF"/>
    <w:rsid w:val="008F73F5"/>
    <w:rsid w:val="00906BE5"/>
    <w:rsid w:val="009C06D4"/>
    <w:rsid w:val="009F325D"/>
    <w:rsid w:val="00A11E85"/>
    <w:rsid w:val="00AA3996"/>
    <w:rsid w:val="00AA73A2"/>
    <w:rsid w:val="00B46DB2"/>
    <w:rsid w:val="00BA78DC"/>
    <w:rsid w:val="00BE00A4"/>
    <w:rsid w:val="00C071BC"/>
    <w:rsid w:val="00CC308C"/>
    <w:rsid w:val="00CE6AAC"/>
    <w:rsid w:val="00DC12E3"/>
    <w:rsid w:val="00E020C6"/>
    <w:rsid w:val="00E411D8"/>
    <w:rsid w:val="00E92DB1"/>
    <w:rsid w:val="00EF6CDC"/>
    <w:rsid w:val="00F451EF"/>
    <w:rsid w:val="00F770FD"/>
    <w:rsid w:val="00FB014C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Dmitrieva.Olga</dc:creator>
  <cp:lastModifiedBy>Файзуллин Рустем Ринатович</cp:lastModifiedBy>
  <cp:revision>4</cp:revision>
  <cp:lastPrinted>2015-07-14T14:27:00Z</cp:lastPrinted>
  <dcterms:created xsi:type="dcterms:W3CDTF">2015-10-12T08:42:00Z</dcterms:created>
  <dcterms:modified xsi:type="dcterms:W3CDTF">2015-10-13T06:06:00Z</dcterms:modified>
</cp:coreProperties>
</file>