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BB6" w:rsidRDefault="00203BB6" w:rsidP="001240CF">
      <w:pPr>
        <w:pStyle w:val="ConsPlusNormal"/>
        <w:jc w:val="center"/>
        <w:rPr>
          <w:rFonts w:ascii="Times New Roman" w:hAnsi="Times New Roman" w:cs="Times New Roman"/>
          <w:b/>
          <w:sz w:val="24"/>
          <w:szCs w:val="24"/>
        </w:rPr>
      </w:pPr>
    </w:p>
    <w:p w:rsidR="001240CF" w:rsidRPr="00350536" w:rsidRDefault="001240CF" w:rsidP="001240CF">
      <w:pPr>
        <w:pStyle w:val="ConsPlusNormal"/>
        <w:jc w:val="center"/>
        <w:rPr>
          <w:rFonts w:ascii="Times New Roman" w:hAnsi="Times New Roman" w:cs="Times New Roman"/>
          <w:b/>
          <w:sz w:val="24"/>
          <w:szCs w:val="24"/>
        </w:rPr>
      </w:pPr>
      <w:r w:rsidRPr="00350536">
        <w:rPr>
          <w:rFonts w:ascii="Times New Roman" w:hAnsi="Times New Roman" w:cs="Times New Roman"/>
          <w:b/>
          <w:sz w:val="24"/>
          <w:szCs w:val="24"/>
        </w:rPr>
        <w:t>Доклад</w:t>
      </w:r>
    </w:p>
    <w:p w:rsidR="001240CF" w:rsidRPr="00350536" w:rsidRDefault="001240CF" w:rsidP="001240CF">
      <w:pPr>
        <w:pStyle w:val="ConsPlusNormal"/>
        <w:jc w:val="center"/>
        <w:rPr>
          <w:rFonts w:ascii="Times New Roman" w:hAnsi="Times New Roman" w:cs="Times New Roman"/>
          <w:b/>
          <w:sz w:val="24"/>
          <w:szCs w:val="24"/>
        </w:rPr>
      </w:pPr>
      <w:r w:rsidRPr="00350536">
        <w:rPr>
          <w:rFonts w:ascii="Times New Roman" w:hAnsi="Times New Roman" w:cs="Times New Roman"/>
          <w:b/>
          <w:sz w:val="24"/>
          <w:szCs w:val="24"/>
        </w:rPr>
        <w:t>об осуществлении регионального государственного контроля (надзора) и об эффективности</w:t>
      </w:r>
    </w:p>
    <w:p w:rsidR="001240CF" w:rsidRPr="00350536" w:rsidRDefault="001240CF" w:rsidP="001240CF">
      <w:pPr>
        <w:pStyle w:val="ConsPlusNormal"/>
        <w:jc w:val="center"/>
        <w:rPr>
          <w:rFonts w:ascii="Times New Roman" w:hAnsi="Times New Roman" w:cs="Times New Roman"/>
          <w:b/>
          <w:sz w:val="24"/>
          <w:szCs w:val="24"/>
        </w:rPr>
      </w:pPr>
      <w:r w:rsidRPr="00350536">
        <w:rPr>
          <w:rFonts w:ascii="Times New Roman" w:hAnsi="Times New Roman" w:cs="Times New Roman"/>
          <w:b/>
          <w:sz w:val="24"/>
          <w:szCs w:val="24"/>
        </w:rPr>
        <w:t>такого контроля (надзора)</w:t>
      </w:r>
      <w:r w:rsidR="00514383" w:rsidRPr="00350536">
        <w:rPr>
          <w:rFonts w:ascii="Times New Roman" w:hAnsi="Times New Roman" w:cs="Times New Roman"/>
          <w:b/>
          <w:sz w:val="24"/>
          <w:szCs w:val="24"/>
        </w:rPr>
        <w:t xml:space="preserve"> в 20</w:t>
      </w:r>
      <w:r w:rsidR="00350536" w:rsidRPr="00350536">
        <w:rPr>
          <w:rFonts w:ascii="Times New Roman" w:hAnsi="Times New Roman" w:cs="Times New Roman"/>
          <w:b/>
          <w:sz w:val="24"/>
          <w:szCs w:val="24"/>
        </w:rPr>
        <w:t>20</w:t>
      </w:r>
      <w:r w:rsidR="00514383" w:rsidRPr="00350536">
        <w:rPr>
          <w:rFonts w:ascii="Times New Roman" w:hAnsi="Times New Roman" w:cs="Times New Roman"/>
          <w:b/>
          <w:sz w:val="24"/>
          <w:szCs w:val="24"/>
        </w:rPr>
        <w:t xml:space="preserve"> году</w:t>
      </w:r>
    </w:p>
    <w:p w:rsidR="001240CF" w:rsidRDefault="001240CF" w:rsidP="001240CF">
      <w:pPr>
        <w:pStyle w:val="ConsPlusNormal"/>
        <w:jc w:val="both"/>
        <w:rPr>
          <w:rFonts w:ascii="Times New Roman" w:hAnsi="Times New Roman" w:cs="Times New Roman"/>
          <w:color w:val="FF0000"/>
          <w:sz w:val="24"/>
          <w:szCs w:val="24"/>
        </w:rPr>
      </w:pPr>
    </w:p>
    <w:p w:rsidR="001240CF" w:rsidRPr="00350536" w:rsidRDefault="00514383" w:rsidP="001240CF">
      <w:pPr>
        <w:pStyle w:val="ConsPlusNonformat"/>
        <w:jc w:val="both"/>
        <w:rPr>
          <w:rFonts w:ascii="Times New Roman" w:hAnsi="Times New Roman" w:cs="Times New Roman"/>
          <w:sz w:val="24"/>
          <w:szCs w:val="24"/>
        </w:rPr>
      </w:pPr>
      <w:r w:rsidRPr="00350536">
        <w:rPr>
          <w:rFonts w:ascii="Times New Roman" w:hAnsi="Times New Roman" w:cs="Times New Roman"/>
          <w:sz w:val="24"/>
          <w:szCs w:val="24"/>
        </w:rPr>
        <w:t>Наименование исполнительного органа государственной власти Республики Татарстан, подготовившего доклад: Министерство труда, занятости и социальной защиты Республики Татарстан</w:t>
      </w:r>
      <w:r w:rsidR="00B57323">
        <w:rPr>
          <w:rFonts w:ascii="Times New Roman" w:hAnsi="Times New Roman" w:cs="Times New Roman"/>
          <w:sz w:val="24"/>
          <w:szCs w:val="24"/>
        </w:rPr>
        <w:t>.</w:t>
      </w:r>
    </w:p>
    <w:p w:rsidR="001240CF" w:rsidRPr="00350536" w:rsidRDefault="00514383" w:rsidP="001240CF">
      <w:pPr>
        <w:pStyle w:val="ConsPlusNonformat"/>
        <w:jc w:val="both"/>
        <w:rPr>
          <w:rFonts w:ascii="Times New Roman" w:hAnsi="Times New Roman" w:cs="Times New Roman"/>
          <w:sz w:val="24"/>
          <w:szCs w:val="24"/>
        </w:rPr>
      </w:pPr>
      <w:r w:rsidRPr="00350536">
        <w:rPr>
          <w:rFonts w:ascii="Times New Roman" w:hAnsi="Times New Roman" w:cs="Times New Roman"/>
          <w:sz w:val="24"/>
          <w:szCs w:val="24"/>
        </w:rPr>
        <w:t xml:space="preserve">Наименование осуществляемого государственного контроля (надзора): </w:t>
      </w:r>
      <w:r w:rsidR="00F939C8" w:rsidRPr="00350536">
        <w:rPr>
          <w:rFonts w:ascii="Times New Roman" w:hAnsi="Times New Roman" w:cs="Times New Roman"/>
          <w:sz w:val="24"/>
          <w:szCs w:val="24"/>
        </w:rPr>
        <w:t>Р</w:t>
      </w:r>
      <w:r w:rsidRPr="00350536">
        <w:rPr>
          <w:rFonts w:ascii="Times New Roman" w:hAnsi="Times New Roman" w:cs="Times New Roman"/>
          <w:sz w:val="24"/>
          <w:szCs w:val="24"/>
        </w:rPr>
        <w:t>егиональн</w:t>
      </w:r>
      <w:r w:rsidR="00F939C8" w:rsidRPr="00350536">
        <w:rPr>
          <w:rFonts w:ascii="Times New Roman" w:hAnsi="Times New Roman" w:cs="Times New Roman"/>
          <w:sz w:val="24"/>
          <w:szCs w:val="24"/>
        </w:rPr>
        <w:t>ый</w:t>
      </w:r>
      <w:r w:rsidRPr="00350536">
        <w:rPr>
          <w:rFonts w:ascii="Times New Roman" w:hAnsi="Times New Roman" w:cs="Times New Roman"/>
          <w:sz w:val="24"/>
          <w:szCs w:val="24"/>
        </w:rPr>
        <w:t xml:space="preserve"> государственн</w:t>
      </w:r>
      <w:r w:rsidR="00F939C8" w:rsidRPr="00350536">
        <w:rPr>
          <w:rFonts w:ascii="Times New Roman" w:hAnsi="Times New Roman" w:cs="Times New Roman"/>
          <w:sz w:val="24"/>
          <w:szCs w:val="24"/>
        </w:rPr>
        <w:t>ый</w:t>
      </w:r>
      <w:r w:rsidRPr="00350536">
        <w:rPr>
          <w:rFonts w:ascii="Times New Roman" w:hAnsi="Times New Roman" w:cs="Times New Roman"/>
          <w:sz w:val="24"/>
          <w:szCs w:val="24"/>
        </w:rPr>
        <w:t xml:space="preserve"> контрол</w:t>
      </w:r>
      <w:r w:rsidR="00F939C8" w:rsidRPr="00350536">
        <w:rPr>
          <w:rFonts w:ascii="Times New Roman" w:hAnsi="Times New Roman" w:cs="Times New Roman"/>
          <w:sz w:val="24"/>
          <w:szCs w:val="24"/>
        </w:rPr>
        <w:t>ь (надзор)</w:t>
      </w:r>
      <w:r w:rsidRPr="00350536">
        <w:rPr>
          <w:rFonts w:ascii="Times New Roman" w:hAnsi="Times New Roman" w:cs="Times New Roman"/>
          <w:sz w:val="24"/>
          <w:szCs w:val="24"/>
        </w:rPr>
        <w:t xml:space="preserve"> в сфере социального обслуживания</w:t>
      </w:r>
      <w:r w:rsidR="00814D06">
        <w:rPr>
          <w:rFonts w:ascii="Times New Roman" w:hAnsi="Times New Roman" w:cs="Times New Roman"/>
          <w:sz w:val="24"/>
          <w:szCs w:val="24"/>
        </w:rPr>
        <w:t xml:space="preserve"> в Республике Татарстан</w:t>
      </w:r>
      <w:r w:rsidRPr="00350536">
        <w:rPr>
          <w:rFonts w:ascii="Times New Roman" w:hAnsi="Times New Roman" w:cs="Times New Roman"/>
          <w:sz w:val="24"/>
          <w:szCs w:val="24"/>
        </w:rPr>
        <w:t xml:space="preserve"> и государственн</w:t>
      </w:r>
      <w:r w:rsidR="00814D06">
        <w:rPr>
          <w:rFonts w:ascii="Times New Roman" w:hAnsi="Times New Roman" w:cs="Times New Roman"/>
          <w:sz w:val="24"/>
          <w:szCs w:val="24"/>
        </w:rPr>
        <w:t>ый</w:t>
      </w:r>
      <w:r w:rsidRPr="00350536">
        <w:rPr>
          <w:rFonts w:ascii="Times New Roman" w:hAnsi="Times New Roman" w:cs="Times New Roman"/>
          <w:sz w:val="24"/>
          <w:szCs w:val="24"/>
        </w:rPr>
        <w:t xml:space="preserve"> контрол</w:t>
      </w:r>
      <w:r w:rsidR="00814D06">
        <w:rPr>
          <w:rFonts w:ascii="Times New Roman" w:hAnsi="Times New Roman" w:cs="Times New Roman"/>
          <w:sz w:val="24"/>
          <w:szCs w:val="24"/>
        </w:rPr>
        <w:t>ь</w:t>
      </w:r>
      <w:r w:rsidRPr="00350536">
        <w:rPr>
          <w:rFonts w:ascii="Times New Roman" w:hAnsi="Times New Roman" w:cs="Times New Roman"/>
          <w:sz w:val="24"/>
          <w:szCs w:val="24"/>
        </w:rPr>
        <w:t xml:space="preserve"> (надзор) за обеспечением доступности для инвалидов объектов социальной, инженерной и транспортной инфраструктур и предоставляемых услуг поставщиками социальных услуг</w:t>
      </w:r>
      <w:r w:rsidR="00F939C8" w:rsidRPr="00350536">
        <w:rPr>
          <w:rFonts w:ascii="Times New Roman" w:hAnsi="Times New Roman" w:cs="Times New Roman"/>
          <w:sz w:val="24"/>
          <w:szCs w:val="24"/>
        </w:rPr>
        <w:t>.</w:t>
      </w:r>
    </w:p>
    <w:p w:rsidR="00514383" w:rsidRPr="00350536" w:rsidRDefault="00514383" w:rsidP="001240CF">
      <w:pPr>
        <w:pStyle w:val="ConsPlusNonformat"/>
        <w:jc w:val="both"/>
        <w:rPr>
          <w:rFonts w:ascii="Times New Roman" w:hAnsi="Times New Roman" w:cs="Times New Roman"/>
          <w:sz w:val="24"/>
          <w:szCs w:val="24"/>
        </w:rPr>
      </w:pPr>
      <w:r w:rsidRPr="00350536">
        <w:rPr>
          <w:rFonts w:ascii="Times New Roman" w:hAnsi="Times New Roman" w:cs="Times New Roman"/>
          <w:sz w:val="24"/>
          <w:szCs w:val="24"/>
        </w:rPr>
        <w:t xml:space="preserve">Вид государственного контроля (надзора): </w:t>
      </w:r>
      <w:r w:rsidR="00F939C8" w:rsidRPr="00350536">
        <w:rPr>
          <w:rFonts w:ascii="Times New Roman" w:hAnsi="Times New Roman" w:cs="Times New Roman"/>
          <w:sz w:val="24"/>
          <w:szCs w:val="24"/>
        </w:rPr>
        <w:t>Осуществление регионального государственного контроля (надзора) в сфере социального обслуживания в Республике Татарстан и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поставщиками социальных услуг.</w:t>
      </w:r>
    </w:p>
    <w:p w:rsidR="001240CF" w:rsidRPr="00350536" w:rsidRDefault="00514383" w:rsidP="00E26313">
      <w:pPr>
        <w:pStyle w:val="ConsPlusNonformat"/>
        <w:jc w:val="both"/>
        <w:rPr>
          <w:rFonts w:ascii="Times New Roman" w:hAnsi="Times New Roman" w:cs="Times New Roman"/>
          <w:sz w:val="24"/>
          <w:szCs w:val="24"/>
        </w:rPr>
      </w:pPr>
      <w:r w:rsidRPr="00350536">
        <w:rPr>
          <w:rFonts w:ascii="Times New Roman" w:hAnsi="Times New Roman" w:cs="Times New Roman"/>
          <w:sz w:val="24"/>
          <w:szCs w:val="24"/>
        </w:rPr>
        <w:t xml:space="preserve">Наименования нормативных правовых актов, уполномочивающих исполнительный орган государственной власти Республики Татарстан на осуществление государственного контроля (надзора): </w:t>
      </w:r>
      <w:r w:rsidR="00F939C8" w:rsidRPr="00350536">
        <w:rPr>
          <w:rFonts w:ascii="Times New Roman" w:hAnsi="Times New Roman" w:cs="Times New Roman"/>
          <w:sz w:val="24"/>
          <w:szCs w:val="24"/>
        </w:rPr>
        <w:t xml:space="preserve">Федеральный закон от 24 ноября 1995 года </w:t>
      </w:r>
      <w:r w:rsidR="00350536" w:rsidRPr="00350536">
        <w:rPr>
          <w:rFonts w:ascii="Times New Roman" w:hAnsi="Times New Roman" w:cs="Times New Roman"/>
          <w:sz w:val="24"/>
          <w:szCs w:val="24"/>
        </w:rPr>
        <w:t>№</w:t>
      </w:r>
      <w:r w:rsidR="00F939C8" w:rsidRPr="00350536">
        <w:rPr>
          <w:rFonts w:ascii="Times New Roman" w:hAnsi="Times New Roman" w:cs="Times New Roman"/>
          <w:sz w:val="24"/>
          <w:szCs w:val="24"/>
        </w:rPr>
        <w:t xml:space="preserve"> 181-ФЗ «О социальной защите инвалидов в Российской Федерации»; </w:t>
      </w:r>
      <w:r w:rsidRPr="00350536">
        <w:rPr>
          <w:rFonts w:ascii="Times New Roman" w:hAnsi="Times New Roman" w:cs="Times New Roman"/>
          <w:sz w:val="24"/>
          <w:szCs w:val="24"/>
        </w:rPr>
        <w:t>Федеральный закон от 28 декабря 2013 года № 442-ФЗ «Об основах социального обслуживания граждан в Российской Федерации»</w:t>
      </w:r>
      <w:r w:rsidR="007237D2">
        <w:rPr>
          <w:rFonts w:ascii="Times New Roman" w:hAnsi="Times New Roman" w:cs="Times New Roman"/>
          <w:sz w:val="24"/>
          <w:szCs w:val="24"/>
        </w:rPr>
        <w:t>;</w:t>
      </w:r>
      <w:r w:rsidR="00F939C8" w:rsidRPr="00350536">
        <w:t xml:space="preserve"> </w:t>
      </w:r>
      <w:r w:rsidR="00F939C8" w:rsidRPr="00350536">
        <w:rPr>
          <w:rFonts w:ascii="Times New Roman" w:hAnsi="Times New Roman" w:cs="Times New Roman"/>
          <w:sz w:val="24"/>
          <w:szCs w:val="24"/>
        </w:rPr>
        <w:t xml:space="preserve">Закон Республики Татарстан от 18 декабря 2014 года </w:t>
      </w:r>
      <w:r w:rsidR="00F54EA1" w:rsidRPr="00350536">
        <w:rPr>
          <w:rFonts w:ascii="Times New Roman" w:hAnsi="Times New Roman" w:cs="Times New Roman"/>
          <w:sz w:val="24"/>
          <w:szCs w:val="24"/>
        </w:rPr>
        <w:t>№</w:t>
      </w:r>
      <w:r w:rsidR="00F939C8" w:rsidRPr="00350536">
        <w:rPr>
          <w:rFonts w:ascii="Times New Roman" w:hAnsi="Times New Roman" w:cs="Times New Roman"/>
          <w:sz w:val="24"/>
          <w:szCs w:val="24"/>
        </w:rPr>
        <w:t xml:space="preserve"> 126-ЗРТ </w:t>
      </w:r>
      <w:r w:rsidR="00F54EA1" w:rsidRPr="00350536">
        <w:rPr>
          <w:rFonts w:ascii="Times New Roman" w:hAnsi="Times New Roman" w:cs="Times New Roman"/>
          <w:sz w:val="24"/>
          <w:szCs w:val="24"/>
        </w:rPr>
        <w:t>«</w:t>
      </w:r>
      <w:r w:rsidR="00F939C8" w:rsidRPr="00350536">
        <w:rPr>
          <w:rFonts w:ascii="Times New Roman" w:hAnsi="Times New Roman" w:cs="Times New Roman"/>
          <w:sz w:val="24"/>
          <w:szCs w:val="24"/>
        </w:rPr>
        <w:t>О регулировании отдельных вопросов в сфере социального обслуживания граждан в Республике Татарстан</w:t>
      </w:r>
      <w:r w:rsidR="00F54EA1" w:rsidRPr="00350536">
        <w:rPr>
          <w:rFonts w:ascii="Times New Roman" w:hAnsi="Times New Roman" w:cs="Times New Roman"/>
          <w:sz w:val="24"/>
          <w:szCs w:val="24"/>
        </w:rPr>
        <w:t xml:space="preserve">»; </w:t>
      </w:r>
      <w:r w:rsidR="005D1912" w:rsidRPr="00350536">
        <w:rPr>
          <w:rFonts w:ascii="Times New Roman" w:hAnsi="Times New Roman" w:cs="Times New Roman"/>
          <w:sz w:val="24"/>
          <w:szCs w:val="24"/>
        </w:rPr>
        <w:t>п</w:t>
      </w:r>
      <w:r w:rsidR="00F54EA1" w:rsidRPr="00350536">
        <w:rPr>
          <w:rFonts w:ascii="Times New Roman" w:hAnsi="Times New Roman" w:cs="Times New Roman"/>
          <w:sz w:val="24"/>
          <w:szCs w:val="24"/>
        </w:rPr>
        <w:t>остановление Кабинета Министров Республики Татарстан от 25.11.2014 № 909 «</w:t>
      </w:r>
      <w:r w:rsidR="00350536" w:rsidRPr="00350536">
        <w:rPr>
          <w:rFonts w:ascii="Times New Roman" w:hAnsi="Times New Roman" w:cs="Times New Roman"/>
          <w:sz w:val="24"/>
          <w:szCs w:val="24"/>
        </w:rPr>
        <w:t>Порядок организации осуществления регионального государственного контроля (надзора) в сфере социального обслуживания в Республике Татарстан и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поставщиками социальных услуг</w:t>
      </w:r>
      <w:r w:rsidR="00F54EA1" w:rsidRPr="00350536">
        <w:rPr>
          <w:rFonts w:ascii="Times New Roman" w:hAnsi="Times New Roman" w:cs="Times New Roman"/>
          <w:sz w:val="24"/>
          <w:szCs w:val="24"/>
        </w:rPr>
        <w:t>»</w:t>
      </w:r>
      <w:bookmarkStart w:id="0" w:name="_GoBack"/>
      <w:bookmarkEnd w:id="0"/>
      <w:r w:rsidR="00F54EA1" w:rsidRPr="00350536">
        <w:rPr>
          <w:rFonts w:ascii="Times New Roman" w:hAnsi="Times New Roman" w:cs="Times New Roman"/>
          <w:sz w:val="24"/>
          <w:szCs w:val="24"/>
        </w:rPr>
        <w:t xml:space="preserve">; </w:t>
      </w:r>
      <w:r w:rsidR="005D1912" w:rsidRPr="00350536">
        <w:rPr>
          <w:rFonts w:ascii="Times New Roman" w:hAnsi="Times New Roman" w:cs="Times New Roman"/>
          <w:sz w:val="24"/>
          <w:szCs w:val="24"/>
        </w:rPr>
        <w:t>п</w:t>
      </w:r>
      <w:r w:rsidRPr="00350536">
        <w:rPr>
          <w:rFonts w:ascii="Times New Roman" w:hAnsi="Times New Roman" w:cs="Times New Roman"/>
          <w:sz w:val="24"/>
          <w:szCs w:val="24"/>
        </w:rPr>
        <w:t>остановление Кабинета Министров Республики Татарстан от 29.12.2014 №</w:t>
      </w:r>
      <w:r w:rsidR="00F54EA1" w:rsidRPr="00350536">
        <w:rPr>
          <w:rFonts w:ascii="Times New Roman" w:hAnsi="Times New Roman" w:cs="Times New Roman"/>
          <w:sz w:val="24"/>
          <w:szCs w:val="24"/>
        </w:rPr>
        <w:t xml:space="preserve"> </w:t>
      </w:r>
      <w:r w:rsidRPr="00350536">
        <w:rPr>
          <w:rFonts w:ascii="Times New Roman" w:hAnsi="Times New Roman" w:cs="Times New Roman"/>
          <w:sz w:val="24"/>
          <w:szCs w:val="24"/>
        </w:rPr>
        <w:t>1053 «Об утверждении порядка предоставления социальных услуг поставщиками социальных услуг в форме социального обслуживания на дому в Республике Татарстан»</w:t>
      </w:r>
      <w:r w:rsidR="007237D2">
        <w:rPr>
          <w:rFonts w:ascii="Times New Roman" w:hAnsi="Times New Roman" w:cs="Times New Roman"/>
          <w:sz w:val="24"/>
          <w:szCs w:val="24"/>
        </w:rPr>
        <w:t>;</w:t>
      </w:r>
      <w:r w:rsidRPr="00350536">
        <w:rPr>
          <w:rFonts w:ascii="Times New Roman" w:hAnsi="Times New Roman" w:cs="Times New Roman"/>
          <w:sz w:val="24"/>
          <w:szCs w:val="24"/>
        </w:rPr>
        <w:t xml:space="preserve"> </w:t>
      </w:r>
      <w:r w:rsidR="005D1912" w:rsidRPr="00350536">
        <w:rPr>
          <w:rFonts w:ascii="Times New Roman" w:hAnsi="Times New Roman" w:cs="Times New Roman"/>
          <w:sz w:val="24"/>
          <w:szCs w:val="24"/>
        </w:rPr>
        <w:t>п</w:t>
      </w:r>
      <w:r w:rsidRPr="00350536">
        <w:rPr>
          <w:rFonts w:ascii="Times New Roman" w:hAnsi="Times New Roman" w:cs="Times New Roman"/>
          <w:sz w:val="24"/>
          <w:szCs w:val="24"/>
        </w:rPr>
        <w:t>остановление Кабинета Министров Респ</w:t>
      </w:r>
      <w:r w:rsidR="00F54EA1" w:rsidRPr="00350536">
        <w:rPr>
          <w:rFonts w:ascii="Times New Roman" w:hAnsi="Times New Roman" w:cs="Times New Roman"/>
          <w:sz w:val="24"/>
          <w:szCs w:val="24"/>
        </w:rPr>
        <w:t xml:space="preserve">ублики Татарстан от 31.12.2014 </w:t>
      </w:r>
      <w:r w:rsidRPr="00350536">
        <w:rPr>
          <w:rFonts w:ascii="Times New Roman" w:hAnsi="Times New Roman" w:cs="Times New Roman"/>
          <w:sz w:val="24"/>
          <w:szCs w:val="24"/>
        </w:rPr>
        <w:t>№</w:t>
      </w:r>
      <w:r w:rsidR="00F54EA1" w:rsidRPr="00350536">
        <w:rPr>
          <w:rFonts w:ascii="Times New Roman" w:hAnsi="Times New Roman" w:cs="Times New Roman"/>
          <w:sz w:val="24"/>
          <w:szCs w:val="24"/>
        </w:rPr>
        <w:t xml:space="preserve"> </w:t>
      </w:r>
      <w:r w:rsidRPr="00350536">
        <w:rPr>
          <w:rFonts w:ascii="Times New Roman" w:hAnsi="Times New Roman" w:cs="Times New Roman"/>
          <w:sz w:val="24"/>
          <w:szCs w:val="24"/>
        </w:rPr>
        <w:t>1100 «Об утверждении порядка предоставления социальных услуг поставщиками социальных услуг в стационарной форме социального обслу</w:t>
      </w:r>
      <w:r w:rsidR="007237D2">
        <w:rPr>
          <w:rFonts w:ascii="Times New Roman" w:hAnsi="Times New Roman" w:cs="Times New Roman"/>
          <w:sz w:val="24"/>
          <w:szCs w:val="24"/>
        </w:rPr>
        <w:t>живания в Республике Татарстан»;</w:t>
      </w:r>
      <w:r w:rsidRPr="00350536">
        <w:rPr>
          <w:rFonts w:ascii="Times New Roman" w:hAnsi="Times New Roman" w:cs="Times New Roman"/>
          <w:sz w:val="24"/>
          <w:szCs w:val="24"/>
        </w:rPr>
        <w:t xml:space="preserve"> </w:t>
      </w:r>
      <w:r w:rsidR="005D1912" w:rsidRPr="00350536">
        <w:rPr>
          <w:rFonts w:ascii="Times New Roman" w:hAnsi="Times New Roman" w:cs="Times New Roman"/>
          <w:sz w:val="24"/>
          <w:szCs w:val="24"/>
        </w:rPr>
        <w:t>п</w:t>
      </w:r>
      <w:r w:rsidR="00F54EA1" w:rsidRPr="00350536">
        <w:rPr>
          <w:rFonts w:ascii="Times New Roman" w:hAnsi="Times New Roman" w:cs="Times New Roman"/>
          <w:sz w:val="24"/>
          <w:szCs w:val="24"/>
        </w:rPr>
        <w:t>остановление</w:t>
      </w:r>
      <w:r w:rsidRPr="00350536">
        <w:rPr>
          <w:rFonts w:ascii="Times New Roman" w:hAnsi="Times New Roman" w:cs="Times New Roman"/>
          <w:sz w:val="24"/>
          <w:szCs w:val="24"/>
        </w:rPr>
        <w:t xml:space="preserve"> Кабинета Министров Республики Татарстан от 31.12.2014 №</w:t>
      </w:r>
      <w:r w:rsidR="00F54EA1" w:rsidRPr="00350536">
        <w:rPr>
          <w:rFonts w:ascii="Times New Roman" w:hAnsi="Times New Roman" w:cs="Times New Roman"/>
          <w:sz w:val="24"/>
          <w:szCs w:val="24"/>
        </w:rPr>
        <w:t xml:space="preserve"> </w:t>
      </w:r>
      <w:r w:rsidRPr="00350536">
        <w:rPr>
          <w:rFonts w:ascii="Times New Roman" w:hAnsi="Times New Roman" w:cs="Times New Roman"/>
          <w:sz w:val="24"/>
          <w:szCs w:val="24"/>
        </w:rPr>
        <w:t>1101 «Об утверждении порядка предоставления социальных услуг поставщиками социальных услуг в полустационарной форме социального обслуживания в Республике Татарстан»</w:t>
      </w:r>
      <w:r w:rsidR="00F54EA1" w:rsidRPr="00350536">
        <w:rPr>
          <w:rFonts w:ascii="Times New Roman" w:hAnsi="Times New Roman" w:cs="Times New Roman"/>
          <w:sz w:val="24"/>
          <w:szCs w:val="24"/>
        </w:rPr>
        <w:t>.</w:t>
      </w:r>
    </w:p>
    <w:p w:rsidR="001240CF" w:rsidRPr="00350536" w:rsidRDefault="001240CF">
      <w:pPr>
        <w:pStyle w:val="ConsPlusNormal"/>
        <w:jc w:val="both"/>
        <w:rPr>
          <w:rFonts w:ascii="Times New Roman" w:hAnsi="Times New Roman" w:cs="Times New Roman"/>
          <w:color w:val="FF0000"/>
          <w:sz w:val="24"/>
          <w:szCs w:val="24"/>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47"/>
        <w:gridCol w:w="4167"/>
        <w:gridCol w:w="710"/>
        <w:gridCol w:w="497"/>
        <w:gridCol w:w="1269"/>
        <w:gridCol w:w="844"/>
        <w:gridCol w:w="1272"/>
        <w:gridCol w:w="1267"/>
        <w:gridCol w:w="831"/>
        <w:gridCol w:w="1517"/>
        <w:gridCol w:w="1269"/>
        <w:gridCol w:w="1223"/>
      </w:tblGrid>
      <w:tr w:rsidR="00350536" w:rsidRPr="00350536" w:rsidTr="00F11D29">
        <w:tc>
          <w:tcPr>
            <w:tcW w:w="15513" w:type="dxa"/>
            <w:gridSpan w:val="12"/>
          </w:tcPr>
          <w:p w:rsidR="001240CF" w:rsidRPr="00350536" w:rsidRDefault="001240CF" w:rsidP="00A8782E">
            <w:pPr>
              <w:pStyle w:val="ConsPlusNormal"/>
              <w:jc w:val="center"/>
              <w:outlineLvl w:val="1"/>
              <w:rPr>
                <w:rFonts w:ascii="Times New Roman" w:hAnsi="Times New Roman" w:cs="Times New Roman"/>
                <w:color w:val="FF0000"/>
                <w:sz w:val="24"/>
                <w:szCs w:val="24"/>
              </w:rPr>
            </w:pPr>
            <w:r w:rsidRPr="00350536">
              <w:rPr>
                <w:rFonts w:ascii="Times New Roman" w:hAnsi="Times New Roman" w:cs="Times New Roman"/>
                <w:sz w:val="24"/>
                <w:szCs w:val="24"/>
              </w:rPr>
              <w:t>I. Состояние нормативно-правового регулирования в соответствующей сфере деятельности</w:t>
            </w:r>
          </w:p>
        </w:tc>
      </w:tr>
      <w:tr w:rsidR="00350536" w:rsidRPr="00350536" w:rsidTr="00D6171A">
        <w:tc>
          <w:tcPr>
            <w:tcW w:w="5524" w:type="dxa"/>
            <w:gridSpan w:val="3"/>
          </w:tcPr>
          <w:p w:rsidR="001240CF" w:rsidRPr="00350536" w:rsidRDefault="001240CF" w:rsidP="005A0277">
            <w:pPr>
              <w:pStyle w:val="ConsPlusNormal"/>
              <w:jc w:val="center"/>
              <w:rPr>
                <w:rFonts w:ascii="Times New Roman" w:hAnsi="Times New Roman" w:cs="Times New Roman"/>
                <w:sz w:val="24"/>
                <w:szCs w:val="24"/>
              </w:rPr>
            </w:pPr>
            <w:r w:rsidRPr="00350536">
              <w:rPr>
                <w:rFonts w:ascii="Times New Roman" w:hAnsi="Times New Roman" w:cs="Times New Roman"/>
                <w:sz w:val="24"/>
                <w:szCs w:val="24"/>
              </w:rPr>
              <w:t>Наименование нормативного правового акта, устанавливающего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w:t>
            </w:r>
          </w:p>
        </w:tc>
        <w:tc>
          <w:tcPr>
            <w:tcW w:w="2610" w:type="dxa"/>
            <w:gridSpan w:val="3"/>
          </w:tcPr>
          <w:p w:rsidR="001240CF" w:rsidRPr="00350536" w:rsidRDefault="001240CF" w:rsidP="005A0277">
            <w:pPr>
              <w:pStyle w:val="ConsPlusNormal"/>
              <w:jc w:val="center"/>
              <w:rPr>
                <w:rFonts w:ascii="Times New Roman" w:hAnsi="Times New Roman" w:cs="Times New Roman"/>
                <w:sz w:val="24"/>
                <w:szCs w:val="24"/>
              </w:rPr>
            </w:pPr>
            <w:r w:rsidRPr="00350536">
              <w:rPr>
                <w:rFonts w:ascii="Times New Roman" w:hAnsi="Times New Roman" w:cs="Times New Roman"/>
                <w:sz w:val="24"/>
                <w:szCs w:val="24"/>
              </w:rPr>
              <w:t>Возможность исполнения и контроля</w:t>
            </w:r>
          </w:p>
        </w:tc>
        <w:tc>
          <w:tcPr>
            <w:tcW w:w="3370" w:type="dxa"/>
            <w:gridSpan w:val="3"/>
          </w:tcPr>
          <w:p w:rsidR="001240CF" w:rsidRPr="00350536" w:rsidRDefault="001240CF" w:rsidP="005A0277">
            <w:pPr>
              <w:pStyle w:val="ConsPlusNormal"/>
              <w:jc w:val="center"/>
              <w:rPr>
                <w:rFonts w:ascii="Times New Roman" w:hAnsi="Times New Roman" w:cs="Times New Roman"/>
                <w:sz w:val="24"/>
                <w:szCs w:val="24"/>
              </w:rPr>
            </w:pPr>
            <w:r w:rsidRPr="00350536">
              <w:rPr>
                <w:rFonts w:ascii="Times New Roman" w:hAnsi="Times New Roman" w:cs="Times New Roman"/>
                <w:sz w:val="24"/>
                <w:szCs w:val="24"/>
              </w:rPr>
              <w:t xml:space="preserve">Признаки </w:t>
            </w:r>
            <w:proofErr w:type="spellStart"/>
            <w:r w:rsidRPr="00350536">
              <w:rPr>
                <w:rFonts w:ascii="Times New Roman" w:hAnsi="Times New Roman" w:cs="Times New Roman"/>
                <w:sz w:val="24"/>
                <w:szCs w:val="24"/>
              </w:rPr>
              <w:t>коррупциогенности</w:t>
            </w:r>
            <w:proofErr w:type="spellEnd"/>
          </w:p>
        </w:tc>
        <w:tc>
          <w:tcPr>
            <w:tcW w:w="4009" w:type="dxa"/>
            <w:gridSpan w:val="3"/>
          </w:tcPr>
          <w:p w:rsidR="001240CF" w:rsidRPr="00350536" w:rsidRDefault="001240CF" w:rsidP="005A0277">
            <w:pPr>
              <w:pStyle w:val="ConsPlusNormal"/>
              <w:jc w:val="center"/>
              <w:rPr>
                <w:rFonts w:ascii="Times New Roman" w:hAnsi="Times New Roman" w:cs="Times New Roman"/>
                <w:sz w:val="24"/>
                <w:szCs w:val="24"/>
              </w:rPr>
            </w:pPr>
            <w:r w:rsidRPr="00350536">
              <w:rPr>
                <w:rFonts w:ascii="Times New Roman" w:hAnsi="Times New Roman" w:cs="Times New Roman"/>
                <w:sz w:val="24"/>
                <w:szCs w:val="24"/>
              </w:rPr>
              <w:t xml:space="preserve">Опубликование в свободном доступе на официальном сайте в сети </w:t>
            </w:r>
            <w:r w:rsidR="00E07821">
              <w:rPr>
                <w:rFonts w:ascii="Times New Roman" w:hAnsi="Times New Roman" w:cs="Times New Roman"/>
                <w:sz w:val="24"/>
                <w:szCs w:val="24"/>
              </w:rPr>
              <w:t>«</w:t>
            </w:r>
            <w:r w:rsidRPr="00350536">
              <w:rPr>
                <w:rFonts w:ascii="Times New Roman" w:hAnsi="Times New Roman" w:cs="Times New Roman"/>
                <w:sz w:val="24"/>
                <w:szCs w:val="24"/>
              </w:rPr>
              <w:t>Интернет</w:t>
            </w:r>
            <w:r w:rsidR="00E07821">
              <w:rPr>
                <w:rFonts w:ascii="Times New Roman" w:hAnsi="Times New Roman" w:cs="Times New Roman"/>
                <w:sz w:val="24"/>
                <w:szCs w:val="24"/>
              </w:rPr>
              <w:t>»</w:t>
            </w:r>
          </w:p>
        </w:tc>
      </w:tr>
      <w:tr w:rsidR="00350536" w:rsidRPr="00350536" w:rsidTr="00D6171A">
        <w:tc>
          <w:tcPr>
            <w:tcW w:w="5524" w:type="dxa"/>
            <w:gridSpan w:val="3"/>
          </w:tcPr>
          <w:p w:rsidR="001240CF" w:rsidRPr="00350536" w:rsidRDefault="001240CF" w:rsidP="00B80E29">
            <w:pPr>
              <w:pStyle w:val="ConsPlusNormal"/>
              <w:jc w:val="center"/>
              <w:rPr>
                <w:rFonts w:ascii="Times New Roman" w:hAnsi="Times New Roman" w:cs="Times New Roman"/>
                <w:sz w:val="24"/>
                <w:szCs w:val="24"/>
              </w:rPr>
            </w:pPr>
            <w:r w:rsidRPr="00350536">
              <w:rPr>
                <w:rFonts w:ascii="Times New Roman" w:hAnsi="Times New Roman" w:cs="Times New Roman"/>
                <w:sz w:val="24"/>
                <w:szCs w:val="24"/>
              </w:rPr>
              <w:lastRenderedPageBreak/>
              <w:t>1</w:t>
            </w:r>
          </w:p>
        </w:tc>
        <w:tc>
          <w:tcPr>
            <w:tcW w:w="2610" w:type="dxa"/>
            <w:gridSpan w:val="3"/>
          </w:tcPr>
          <w:p w:rsidR="001240CF" w:rsidRPr="00350536" w:rsidRDefault="001240CF" w:rsidP="00B80E29">
            <w:pPr>
              <w:pStyle w:val="ConsPlusNormal"/>
              <w:jc w:val="center"/>
              <w:rPr>
                <w:rFonts w:ascii="Times New Roman" w:hAnsi="Times New Roman" w:cs="Times New Roman"/>
                <w:sz w:val="24"/>
                <w:szCs w:val="24"/>
              </w:rPr>
            </w:pPr>
            <w:r w:rsidRPr="00350536">
              <w:rPr>
                <w:rFonts w:ascii="Times New Roman" w:hAnsi="Times New Roman" w:cs="Times New Roman"/>
                <w:sz w:val="24"/>
                <w:szCs w:val="24"/>
              </w:rPr>
              <w:t>2</w:t>
            </w:r>
          </w:p>
        </w:tc>
        <w:tc>
          <w:tcPr>
            <w:tcW w:w="3370" w:type="dxa"/>
            <w:gridSpan w:val="3"/>
          </w:tcPr>
          <w:p w:rsidR="001240CF" w:rsidRPr="00350536" w:rsidRDefault="001240CF" w:rsidP="00B80E29">
            <w:pPr>
              <w:pStyle w:val="ConsPlusNormal"/>
              <w:jc w:val="center"/>
              <w:rPr>
                <w:rFonts w:ascii="Times New Roman" w:hAnsi="Times New Roman" w:cs="Times New Roman"/>
                <w:sz w:val="24"/>
                <w:szCs w:val="24"/>
              </w:rPr>
            </w:pPr>
            <w:r w:rsidRPr="00350536">
              <w:rPr>
                <w:rFonts w:ascii="Times New Roman" w:hAnsi="Times New Roman" w:cs="Times New Roman"/>
                <w:sz w:val="24"/>
                <w:szCs w:val="24"/>
              </w:rPr>
              <w:t>3</w:t>
            </w:r>
          </w:p>
        </w:tc>
        <w:tc>
          <w:tcPr>
            <w:tcW w:w="4009" w:type="dxa"/>
            <w:gridSpan w:val="3"/>
          </w:tcPr>
          <w:p w:rsidR="001240CF" w:rsidRPr="00350536" w:rsidRDefault="001240CF" w:rsidP="00B80E29">
            <w:pPr>
              <w:pStyle w:val="ConsPlusNormal"/>
              <w:jc w:val="center"/>
              <w:rPr>
                <w:rFonts w:ascii="Times New Roman" w:hAnsi="Times New Roman" w:cs="Times New Roman"/>
                <w:sz w:val="24"/>
                <w:szCs w:val="24"/>
              </w:rPr>
            </w:pPr>
            <w:r w:rsidRPr="00350536">
              <w:rPr>
                <w:rFonts w:ascii="Times New Roman" w:hAnsi="Times New Roman" w:cs="Times New Roman"/>
                <w:sz w:val="24"/>
                <w:szCs w:val="24"/>
              </w:rPr>
              <w:t>4</w:t>
            </w:r>
          </w:p>
        </w:tc>
      </w:tr>
      <w:tr w:rsidR="00B42CAB" w:rsidRPr="007237D2" w:rsidTr="00D6171A">
        <w:tc>
          <w:tcPr>
            <w:tcW w:w="5524" w:type="dxa"/>
            <w:gridSpan w:val="3"/>
          </w:tcPr>
          <w:p w:rsidR="00D03CD1" w:rsidRPr="007237D2" w:rsidRDefault="00D03CD1" w:rsidP="00D03CD1">
            <w:pPr>
              <w:pStyle w:val="a3"/>
              <w:rPr>
                <w:rFonts w:ascii="Times New Roman" w:hAnsi="Times New Roman" w:cs="Times New Roman"/>
                <w:sz w:val="23"/>
                <w:szCs w:val="23"/>
              </w:rPr>
            </w:pPr>
            <w:r w:rsidRPr="007237D2">
              <w:rPr>
                <w:rFonts w:ascii="Times New Roman" w:hAnsi="Times New Roman" w:cs="Times New Roman"/>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610" w:type="dxa"/>
            <w:gridSpan w:val="3"/>
          </w:tcPr>
          <w:p w:rsidR="00D03CD1" w:rsidRPr="007237D2" w:rsidRDefault="00D03CD1" w:rsidP="00D03CD1">
            <w:pPr>
              <w:pStyle w:val="a3"/>
              <w:jc w:val="center"/>
              <w:rPr>
                <w:rFonts w:ascii="Times New Roman" w:hAnsi="Times New Roman" w:cs="Times New Roman"/>
              </w:rPr>
            </w:pPr>
            <w:r w:rsidRPr="007237D2">
              <w:rPr>
                <w:rFonts w:ascii="Times New Roman" w:hAnsi="Times New Roman" w:cs="Times New Roman"/>
              </w:rPr>
              <w:t>да</w:t>
            </w:r>
          </w:p>
          <w:p w:rsidR="00D03CD1" w:rsidRPr="007237D2" w:rsidRDefault="00D03CD1" w:rsidP="00D03CD1">
            <w:pPr>
              <w:pStyle w:val="a3"/>
              <w:jc w:val="center"/>
              <w:rPr>
                <w:rFonts w:ascii="Times New Roman" w:hAnsi="Times New Roman" w:cs="Times New Roman"/>
              </w:rPr>
            </w:pPr>
          </w:p>
        </w:tc>
        <w:tc>
          <w:tcPr>
            <w:tcW w:w="3370" w:type="dxa"/>
            <w:gridSpan w:val="3"/>
          </w:tcPr>
          <w:p w:rsidR="00D03CD1" w:rsidRPr="007237D2" w:rsidRDefault="00D03CD1" w:rsidP="00D03CD1">
            <w:pPr>
              <w:pStyle w:val="a3"/>
              <w:jc w:val="center"/>
              <w:rPr>
                <w:rFonts w:ascii="Times New Roman" w:hAnsi="Times New Roman" w:cs="Times New Roman"/>
              </w:rPr>
            </w:pPr>
            <w:r w:rsidRPr="007237D2">
              <w:rPr>
                <w:rFonts w:ascii="Times New Roman" w:hAnsi="Times New Roman" w:cs="Times New Roman"/>
              </w:rPr>
              <w:t>нет</w:t>
            </w:r>
          </w:p>
        </w:tc>
        <w:tc>
          <w:tcPr>
            <w:tcW w:w="4009" w:type="dxa"/>
            <w:gridSpan w:val="3"/>
          </w:tcPr>
          <w:p w:rsidR="00BF3EE9" w:rsidRPr="00BF3EE9" w:rsidRDefault="00BF3EE9" w:rsidP="00D03CD1">
            <w:pPr>
              <w:pStyle w:val="a3"/>
              <w:jc w:val="center"/>
              <w:rPr>
                <w:rFonts w:ascii="Times New Roman" w:hAnsi="Times New Roman" w:cs="Times New Roman"/>
              </w:rPr>
            </w:pPr>
            <w:r>
              <w:rPr>
                <w:rFonts w:ascii="Times New Roman" w:hAnsi="Times New Roman" w:cs="Times New Roman"/>
              </w:rPr>
              <w:t>д</w:t>
            </w:r>
            <w:r w:rsidRPr="00BF3EE9">
              <w:rPr>
                <w:rFonts w:ascii="Times New Roman" w:hAnsi="Times New Roman" w:cs="Times New Roman"/>
              </w:rPr>
              <w:t>а</w:t>
            </w:r>
          </w:p>
          <w:p w:rsidR="00D03CD1" w:rsidRDefault="000C734A" w:rsidP="00D03CD1">
            <w:pPr>
              <w:pStyle w:val="a3"/>
              <w:jc w:val="center"/>
              <w:rPr>
                <w:rFonts w:ascii="Times New Roman" w:hAnsi="Times New Roman" w:cs="Times New Roman"/>
              </w:rPr>
            </w:pPr>
            <w:hyperlink r:id="rId7" w:history="1">
              <w:r w:rsidR="00AE4EDF" w:rsidRPr="0063633B">
                <w:rPr>
                  <w:rStyle w:val="ae"/>
                  <w:rFonts w:ascii="Times New Roman" w:hAnsi="Times New Roman" w:cs="Times New Roman"/>
                </w:rPr>
                <w:t>https://mtsz.tatarstan.ru/normativnie-pravovie-akti-2065897.htm?pub_id=2642830</w:t>
              </w:r>
            </w:hyperlink>
            <w:r w:rsidR="00AE4EDF">
              <w:rPr>
                <w:rFonts w:ascii="Times New Roman" w:hAnsi="Times New Roman" w:cs="Times New Roman"/>
              </w:rPr>
              <w:t xml:space="preserve"> </w:t>
            </w:r>
          </w:p>
          <w:p w:rsidR="00BF3EE9" w:rsidRPr="00BF3EE9" w:rsidRDefault="00BF3EE9" w:rsidP="00BF3EE9">
            <w:pPr>
              <w:rPr>
                <w:lang w:eastAsia="ru-RU"/>
              </w:rPr>
            </w:pPr>
          </w:p>
        </w:tc>
      </w:tr>
      <w:tr w:rsidR="00B42CAB" w:rsidRPr="007237D2" w:rsidTr="00D6171A">
        <w:tc>
          <w:tcPr>
            <w:tcW w:w="5524" w:type="dxa"/>
            <w:gridSpan w:val="3"/>
          </w:tcPr>
          <w:p w:rsidR="00D03CD1" w:rsidRPr="007237D2" w:rsidRDefault="00D03CD1" w:rsidP="006C57E0">
            <w:pPr>
              <w:pStyle w:val="a3"/>
              <w:rPr>
                <w:rFonts w:ascii="Times New Roman" w:hAnsi="Times New Roman" w:cs="Times New Roman"/>
              </w:rPr>
            </w:pPr>
            <w:r w:rsidRPr="007237D2">
              <w:rPr>
                <w:rFonts w:ascii="Times New Roman" w:hAnsi="Times New Roman" w:cs="Times New Roman"/>
              </w:rPr>
              <w:t>Федеральный закон от 28 декабря 2013 года №</w:t>
            </w:r>
            <w:r w:rsidR="006C57E0">
              <w:rPr>
                <w:rFonts w:ascii="Times New Roman" w:hAnsi="Times New Roman" w:cs="Times New Roman"/>
              </w:rPr>
              <w:t> </w:t>
            </w:r>
            <w:r w:rsidRPr="007237D2">
              <w:rPr>
                <w:rFonts w:ascii="Times New Roman" w:hAnsi="Times New Roman" w:cs="Times New Roman"/>
              </w:rPr>
              <w:t>442-ФЗ «Об основах социального обслуживания граждан в Российской Федерации»</w:t>
            </w:r>
          </w:p>
        </w:tc>
        <w:tc>
          <w:tcPr>
            <w:tcW w:w="2610" w:type="dxa"/>
            <w:gridSpan w:val="3"/>
          </w:tcPr>
          <w:p w:rsidR="00D03CD1" w:rsidRPr="007237D2" w:rsidRDefault="00D03CD1" w:rsidP="00D03CD1">
            <w:pPr>
              <w:pStyle w:val="a3"/>
              <w:jc w:val="center"/>
              <w:rPr>
                <w:rFonts w:ascii="Times New Roman" w:hAnsi="Times New Roman" w:cs="Times New Roman"/>
              </w:rPr>
            </w:pPr>
            <w:r w:rsidRPr="007237D2">
              <w:rPr>
                <w:rFonts w:ascii="Times New Roman" w:hAnsi="Times New Roman" w:cs="Times New Roman"/>
              </w:rPr>
              <w:t>да</w:t>
            </w:r>
          </w:p>
          <w:p w:rsidR="00D03CD1" w:rsidRPr="007237D2" w:rsidRDefault="00D03CD1" w:rsidP="00D03CD1">
            <w:pPr>
              <w:pStyle w:val="a3"/>
              <w:jc w:val="center"/>
              <w:rPr>
                <w:rFonts w:ascii="Times New Roman" w:hAnsi="Times New Roman" w:cs="Times New Roman"/>
              </w:rPr>
            </w:pPr>
          </w:p>
        </w:tc>
        <w:tc>
          <w:tcPr>
            <w:tcW w:w="3370" w:type="dxa"/>
            <w:gridSpan w:val="3"/>
          </w:tcPr>
          <w:p w:rsidR="00D03CD1" w:rsidRPr="007237D2" w:rsidRDefault="00D03CD1" w:rsidP="00D03CD1">
            <w:pPr>
              <w:pStyle w:val="a3"/>
              <w:jc w:val="center"/>
              <w:rPr>
                <w:rFonts w:ascii="Times New Roman" w:hAnsi="Times New Roman" w:cs="Times New Roman"/>
              </w:rPr>
            </w:pPr>
            <w:r w:rsidRPr="007237D2">
              <w:rPr>
                <w:rFonts w:ascii="Times New Roman" w:hAnsi="Times New Roman" w:cs="Times New Roman"/>
              </w:rPr>
              <w:t>нет</w:t>
            </w:r>
          </w:p>
        </w:tc>
        <w:tc>
          <w:tcPr>
            <w:tcW w:w="4009" w:type="dxa"/>
            <w:gridSpan w:val="3"/>
          </w:tcPr>
          <w:p w:rsidR="00BF3EE9" w:rsidRPr="00BF3EE9" w:rsidRDefault="00BF3EE9" w:rsidP="00BF3EE9">
            <w:pPr>
              <w:pStyle w:val="a3"/>
              <w:jc w:val="center"/>
              <w:rPr>
                <w:rFonts w:ascii="Times New Roman" w:hAnsi="Times New Roman" w:cs="Times New Roman"/>
              </w:rPr>
            </w:pPr>
            <w:r>
              <w:rPr>
                <w:rFonts w:ascii="Times New Roman" w:hAnsi="Times New Roman" w:cs="Times New Roman"/>
              </w:rPr>
              <w:t>д</w:t>
            </w:r>
            <w:r w:rsidRPr="00BF3EE9">
              <w:rPr>
                <w:rFonts w:ascii="Times New Roman" w:hAnsi="Times New Roman" w:cs="Times New Roman"/>
              </w:rPr>
              <w:t>а</w:t>
            </w:r>
          </w:p>
          <w:p w:rsidR="00D03CD1" w:rsidRPr="007237D2" w:rsidRDefault="000C734A" w:rsidP="00D03CD1">
            <w:pPr>
              <w:pStyle w:val="a3"/>
              <w:jc w:val="center"/>
              <w:rPr>
                <w:rFonts w:ascii="Times New Roman" w:hAnsi="Times New Roman" w:cs="Times New Roman"/>
              </w:rPr>
            </w:pPr>
            <w:hyperlink r:id="rId8" w:history="1">
              <w:r w:rsidR="00AE4EDF" w:rsidRPr="0063633B">
                <w:rPr>
                  <w:rStyle w:val="ae"/>
                  <w:rFonts w:ascii="Times New Roman" w:hAnsi="Times New Roman" w:cs="Times New Roman"/>
                </w:rPr>
                <w:t>https://mtsz.tatarstan.ru/normativnie-pravovie-akti-2065897.htm?pub_id=2642826</w:t>
              </w:r>
            </w:hyperlink>
            <w:r w:rsidR="00AE4EDF">
              <w:rPr>
                <w:rFonts w:ascii="Times New Roman" w:hAnsi="Times New Roman" w:cs="Times New Roman"/>
              </w:rPr>
              <w:t xml:space="preserve"> </w:t>
            </w:r>
          </w:p>
        </w:tc>
      </w:tr>
      <w:tr w:rsidR="00B42CAB" w:rsidRPr="007237D2" w:rsidTr="00D6171A">
        <w:tc>
          <w:tcPr>
            <w:tcW w:w="5524" w:type="dxa"/>
            <w:gridSpan w:val="3"/>
          </w:tcPr>
          <w:p w:rsidR="00D03CD1" w:rsidRPr="007237D2" w:rsidRDefault="00D03CD1" w:rsidP="00D03CD1">
            <w:pPr>
              <w:pStyle w:val="a3"/>
              <w:rPr>
                <w:rFonts w:ascii="Times New Roman" w:hAnsi="Times New Roman" w:cs="Times New Roman"/>
              </w:rPr>
            </w:pPr>
            <w:r w:rsidRPr="007237D2">
              <w:rPr>
                <w:rFonts w:ascii="Times New Roman" w:hAnsi="Times New Roman" w:cs="Times New Roman"/>
              </w:rPr>
              <w:t xml:space="preserve">Постановление Правительства Российской </w:t>
            </w:r>
            <w:r w:rsidR="002361E8">
              <w:rPr>
                <w:rFonts w:ascii="Times New Roman" w:hAnsi="Times New Roman" w:cs="Times New Roman"/>
              </w:rPr>
              <w:t>Федерации от 28 апреля 2015 г.</w:t>
            </w:r>
            <w:r w:rsidRPr="007237D2">
              <w:rPr>
                <w:rFonts w:ascii="Times New Roman" w:hAnsi="Times New Roman" w:cs="Times New Roman"/>
              </w:rPr>
              <w:t xml:space="preserve"> № 415 «О правилах формирования и ведения единого реестра проверок»</w:t>
            </w:r>
          </w:p>
        </w:tc>
        <w:tc>
          <w:tcPr>
            <w:tcW w:w="2610" w:type="dxa"/>
            <w:gridSpan w:val="3"/>
          </w:tcPr>
          <w:p w:rsidR="00D03CD1" w:rsidRPr="007237D2" w:rsidRDefault="00D03CD1" w:rsidP="00D03CD1">
            <w:pPr>
              <w:pStyle w:val="a3"/>
              <w:jc w:val="center"/>
              <w:rPr>
                <w:rFonts w:ascii="Times New Roman" w:hAnsi="Times New Roman" w:cs="Times New Roman"/>
              </w:rPr>
            </w:pPr>
            <w:r w:rsidRPr="007237D2">
              <w:rPr>
                <w:rFonts w:ascii="Times New Roman" w:hAnsi="Times New Roman" w:cs="Times New Roman"/>
              </w:rPr>
              <w:t>да</w:t>
            </w:r>
          </w:p>
          <w:p w:rsidR="00D03CD1" w:rsidRPr="007237D2" w:rsidRDefault="00D03CD1" w:rsidP="00D03CD1">
            <w:pPr>
              <w:pStyle w:val="a3"/>
              <w:jc w:val="center"/>
              <w:rPr>
                <w:rFonts w:ascii="Times New Roman" w:hAnsi="Times New Roman" w:cs="Times New Roman"/>
              </w:rPr>
            </w:pPr>
          </w:p>
        </w:tc>
        <w:tc>
          <w:tcPr>
            <w:tcW w:w="3370" w:type="dxa"/>
            <w:gridSpan w:val="3"/>
          </w:tcPr>
          <w:p w:rsidR="00D03CD1" w:rsidRPr="007237D2" w:rsidRDefault="00D03CD1" w:rsidP="00D03CD1">
            <w:pPr>
              <w:pStyle w:val="a3"/>
              <w:jc w:val="center"/>
              <w:rPr>
                <w:rFonts w:ascii="Times New Roman" w:hAnsi="Times New Roman" w:cs="Times New Roman"/>
              </w:rPr>
            </w:pPr>
            <w:r w:rsidRPr="007237D2">
              <w:rPr>
                <w:rFonts w:ascii="Times New Roman" w:hAnsi="Times New Roman" w:cs="Times New Roman"/>
              </w:rPr>
              <w:t>нет</w:t>
            </w:r>
          </w:p>
        </w:tc>
        <w:tc>
          <w:tcPr>
            <w:tcW w:w="4009" w:type="dxa"/>
            <w:gridSpan w:val="3"/>
          </w:tcPr>
          <w:p w:rsidR="00D03CD1" w:rsidRDefault="00FD79C6" w:rsidP="00D03CD1">
            <w:pPr>
              <w:pStyle w:val="a3"/>
              <w:jc w:val="center"/>
              <w:rPr>
                <w:rFonts w:ascii="Times New Roman" w:hAnsi="Times New Roman" w:cs="Times New Roman"/>
              </w:rPr>
            </w:pPr>
            <w:r>
              <w:rPr>
                <w:rFonts w:ascii="Times New Roman" w:hAnsi="Times New Roman" w:cs="Times New Roman"/>
              </w:rPr>
              <w:t>д</w:t>
            </w:r>
            <w:r w:rsidR="00D03CD1" w:rsidRPr="007237D2">
              <w:rPr>
                <w:rFonts w:ascii="Times New Roman" w:hAnsi="Times New Roman" w:cs="Times New Roman"/>
              </w:rPr>
              <w:t>а</w:t>
            </w:r>
          </w:p>
          <w:p w:rsidR="00FD79C6" w:rsidRPr="00FD79C6" w:rsidRDefault="000C734A" w:rsidP="00FD79C6">
            <w:pPr>
              <w:pStyle w:val="a3"/>
              <w:jc w:val="center"/>
            </w:pPr>
            <w:hyperlink r:id="rId9" w:history="1">
              <w:r w:rsidR="00FD79C6" w:rsidRPr="00FD79C6">
                <w:rPr>
                  <w:rStyle w:val="ae"/>
                  <w:rFonts w:ascii="Times New Roman" w:hAnsi="Times New Roman" w:cs="Times New Roman"/>
                </w:rPr>
                <w:t>https://mtsz.tatarstan.ru/normativnie-pravovie-akti-2065897.htm?pub_id=2684266</w:t>
              </w:r>
            </w:hyperlink>
            <w:r w:rsidR="00FD79C6">
              <w:t xml:space="preserve"> </w:t>
            </w:r>
          </w:p>
        </w:tc>
      </w:tr>
      <w:tr w:rsidR="00B42CAB" w:rsidRPr="007237D2" w:rsidTr="00D6171A">
        <w:tc>
          <w:tcPr>
            <w:tcW w:w="5524" w:type="dxa"/>
            <w:gridSpan w:val="3"/>
          </w:tcPr>
          <w:p w:rsidR="00D03CD1" w:rsidRPr="007237D2" w:rsidRDefault="00D03CD1" w:rsidP="00D03CD1">
            <w:pPr>
              <w:pStyle w:val="a3"/>
              <w:rPr>
                <w:rFonts w:ascii="Times New Roman" w:hAnsi="Times New Roman" w:cs="Times New Roman"/>
              </w:rPr>
            </w:pPr>
            <w:r w:rsidRPr="007237D2">
              <w:rPr>
                <w:rFonts w:ascii="Times New Roman" w:hAnsi="Times New Roman" w:cs="Times New Roman"/>
              </w:rPr>
              <w:t xml:space="preserve">Закон Республики Татарстан от </w:t>
            </w:r>
            <w:r w:rsidR="002361E8">
              <w:rPr>
                <w:rFonts w:ascii="Times New Roman" w:hAnsi="Times New Roman" w:cs="Times New Roman"/>
              </w:rPr>
              <w:t xml:space="preserve">18 декабря </w:t>
            </w:r>
            <w:r w:rsidRPr="007237D2">
              <w:rPr>
                <w:rFonts w:ascii="Times New Roman" w:hAnsi="Times New Roman" w:cs="Times New Roman"/>
              </w:rPr>
              <w:t>2014</w:t>
            </w:r>
            <w:r w:rsidR="002361E8">
              <w:rPr>
                <w:rFonts w:ascii="Times New Roman" w:hAnsi="Times New Roman" w:cs="Times New Roman"/>
              </w:rPr>
              <w:t xml:space="preserve"> года</w:t>
            </w:r>
            <w:r w:rsidRPr="007237D2">
              <w:rPr>
                <w:rFonts w:ascii="Times New Roman" w:hAnsi="Times New Roman" w:cs="Times New Roman"/>
              </w:rPr>
              <w:t xml:space="preserve">                  № 126-ЗРТ «О регулировании отдельных вопросов в сфере социального обслуживания граждан в Республике Татарстан»</w:t>
            </w:r>
          </w:p>
        </w:tc>
        <w:tc>
          <w:tcPr>
            <w:tcW w:w="2610" w:type="dxa"/>
            <w:gridSpan w:val="3"/>
          </w:tcPr>
          <w:p w:rsidR="00D03CD1" w:rsidRPr="007237D2" w:rsidRDefault="00D03CD1" w:rsidP="00D03CD1">
            <w:pPr>
              <w:pStyle w:val="a3"/>
              <w:jc w:val="center"/>
              <w:rPr>
                <w:rFonts w:ascii="Times New Roman" w:hAnsi="Times New Roman" w:cs="Times New Roman"/>
              </w:rPr>
            </w:pPr>
            <w:r w:rsidRPr="007237D2">
              <w:rPr>
                <w:rFonts w:ascii="Times New Roman" w:hAnsi="Times New Roman" w:cs="Times New Roman"/>
              </w:rPr>
              <w:t>да</w:t>
            </w:r>
          </w:p>
        </w:tc>
        <w:tc>
          <w:tcPr>
            <w:tcW w:w="3370" w:type="dxa"/>
            <w:gridSpan w:val="3"/>
          </w:tcPr>
          <w:p w:rsidR="00D03CD1" w:rsidRPr="007237D2" w:rsidRDefault="00D03CD1" w:rsidP="00D03CD1">
            <w:pPr>
              <w:pStyle w:val="a3"/>
              <w:jc w:val="center"/>
              <w:rPr>
                <w:rFonts w:ascii="Times New Roman" w:hAnsi="Times New Roman" w:cs="Times New Roman"/>
              </w:rPr>
            </w:pPr>
            <w:r w:rsidRPr="007237D2">
              <w:rPr>
                <w:rFonts w:ascii="Times New Roman" w:hAnsi="Times New Roman" w:cs="Times New Roman"/>
              </w:rPr>
              <w:t>нет</w:t>
            </w:r>
          </w:p>
        </w:tc>
        <w:tc>
          <w:tcPr>
            <w:tcW w:w="4009" w:type="dxa"/>
            <w:gridSpan w:val="3"/>
          </w:tcPr>
          <w:p w:rsidR="00BF3EE9" w:rsidRPr="00BF3EE9" w:rsidRDefault="00BF3EE9" w:rsidP="00BF3EE9">
            <w:pPr>
              <w:pStyle w:val="a3"/>
              <w:jc w:val="center"/>
              <w:rPr>
                <w:rFonts w:ascii="Times New Roman" w:hAnsi="Times New Roman" w:cs="Times New Roman"/>
              </w:rPr>
            </w:pPr>
            <w:r>
              <w:rPr>
                <w:rFonts w:ascii="Times New Roman" w:hAnsi="Times New Roman" w:cs="Times New Roman"/>
              </w:rPr>
              <w:t>д</w:t>
            </w:r>
            <w:r w:rsidRPr="00BF3EE9">
              <w:rPr>
                <w:rFonts w:ascii="Times New Roman" w:hAnsi="Times New Roman" w:cs="Times New Roman"/>
              </w:rPr>
              <w:t>а</w:t>
            </w:r>
          </w:p>
          <w:p w:rsidR="00D03CD1" w:rsidRPr="007237D2" w:rsidRDefault="000C734A" w:rsidP="00D03CD1">
            <w:pPr>
              <w:pStyle w:val="a3"/>
              <w:jc w:val="center"/>
              <w:rPr>
                <w:rFonts w:ascii="Times New Roman" w:hAnsi="Times New Roman" w:cs="Times New Roman"/>
              </w:rPr>
            </w:pPr>
            <w:hyperlink r:id="rId10" w:history="1">
              <w:r w:rsidR="00AE4EDF" w:rsidRPr="0063633B">
                <w:rPr>
                  <w:rStyle w:val="ae"/>
                  <w:rFonts w:ascii="Times New Roman" w:hAnsi="Times New Roman" w:cs="Times New Roman"/>
                </w:rPr>
                <w:t>https://mtsz.tatarstan.ru/normativnie-pravovie-akti-2065897.htm?pub_id=2305290</w:t>
              </w:r>
            </w:hyperlink>
            <w:r w:rsidR="00AE4EDF">
              <w:rPr>
                <w:rFonts w:ascii="Times New Roman" w:hAnsi="Times New Roman" w:cs="Times New Roman"/>
              </w:rPr>
              <w:t xml:space="preserve"> </w:t>
            </w:r>
          </w:p>
        </w:tc>
      </w:tr>
      <w:tr w:rsidR="00B42CAB" w:rsidRPr="007237D2" w:rsidTr="00D6171A">
        <w:tc>
          <w:tcPr>
            <w:tcW w:w="5524" w:type="dxa"/>
            <w:gridSpan w:val="3"/>
          </w:tcPr>
          <w:p w:rsidR="00D03CD1" w:rsidRPr="007237D2" w:rsidRDefault="00D03CD1" w:rsidP="00D03CD1">
            <w:pPr>
              <w:pStyle w:val="a3"/>
              <w:rPr>
                <w:rFonts w:ascii="Times New Roman" w:hAnsi="Times New Roman" w:cs="Times New Roman"/>
              </w:rPr>
            </w:pPr>
            <w:r w:rsidRPr="007237D2">
              <w:rPr>
                <w:rFonts w:ascii="Times New Roman" w:hAnsi="Times New Roman" w:cs="Times New Roman"/>
              </w:rPr>
              <w:t>Постановление Кабинета Министров Республики Татарстан 15.08.2007 № 388 «Вопросы Министерства труда, занятости и социальной защиты Республики Татарстан»</w:t>
            </w:r>
          </w:p>
        </w:tc>
        <w:tc>
          <w:tcPr>
            <w:tcW w:w="2610" w:type="dxa"/>
            <w:gridSpan w:val="3"/>
          </w:tcPr>
          <w:p w:rsidR="00D03CD1" w:rsidRPr="007237D2" w:rsidRDefault="00D03CD1" w:rsidP="00D03CD1">
            <w:pPr>
              <w:pStyle w:val="a3"/>
              <w:jc w:val="center"/>
              <w:rPr>
                <w:rFonts w:ascii="Times New Roman" w:hAnsi="Times New Roman" w:cs="Times New Roman"/>
              </w:rPr>
            </w:pPr>
            <w:r w:rsidRPr="007237D2">
              <w:rPr>
                <w:rFonts w:ascii="Times New Roman" w:hAnsi="Times New Roman" w:cs="Times New Roman"/>
              </w:rPr>
              <w:t>да</w:t>
            </w:r>
          </w:p>
        </w:tc>
        <w:tc>
          <w:tcPr>
            <w:tcW w:w="3370" w:type="dxa"/>
            <w:gridSpan w:val="3"/>
          </w:tcPr>
          <w:p w:rsidR="00D03CD1" w:rsidRPr="007237D2" w:rsidRDefault="00D03CD1" w:rsidP="00D03CD1">
            <w:pPr>
              <w:pStyle w:val="a3"/>
              <w:jc w:val="center"/>
              <w:rPr>
                <w:rFonts w:ascii="Times New Roman" w:hAnsi="Times New Roman" w:cs="Times New Roman"/>
              </w:rPr>
            </w:pPr>
            <w:r w:rsidRPr="007237D2">
              <w:rPr>
                <w:rFonts w:ascii="Times New Roman" w:hAnsi="Times New Roman" w:cs="Times New Roman"/>
              </w:rPr>
              <w:t>нет</w:t>
            </w:r>
          </w:p>
        </w:tc>
        <w:tc>
          <w:tcPr>
            <w:tcW w:w="4009" w:type="dxa"/>
            <w:gridSpan w:val="3"/>
          </w:tcPr>
          <w:p w:rsidR="00BF3EE9" w:rsidRPr="00BF3EE9" w:rsidRDefault="00BF3EE9" w:rsidP="00BF3EE9">
            <w:pPr>
              <w:pStyle w:val="a3"/>
              <w:jc w:val="center"/>
              <w:rPr>
                <w:rFonts w:ascii="Times New Roman" w:hAnsi="Times New Roman" w:cs="Times New Roman"/>
              </w:rPr>
            </w:pPr>
            <w:r>
              <w:rPr>
                <w:rFonts w:ascii="Times New Roman" w:hAnsi="Times New Roman" w:cs="Times New Roman"/>
              </w:rPr>
              <w:t>д</w:t>
            </w:r>
            <w:r w:rsidRPr="00BF3EE9">
              <w:rPr>
                <w:rFonts w:ascii="Times New Roman" w:hAnsi="Times New Roman" w:cs="Times New Roman"/>
              </w:rPr>
              <w:t>а</w:t>
            </w:r>
          </w:p>
          <w:p w:rsidR="00D03CD1" w:rsidRPr="007237D2" w:rsidRDefault="000C734A" w:rsidP="00D03CD1">
            <w:pPr>
              <w:pStyle w:val="a3"/>
              <w:jc w:val="center"/>
              <w:rPr>
                <w:rFonts w:ascii="Times New Roman" w:hAnsi="Times New Roman" w:cs="Times New Roman"/>
              </w:rPr>
            </w:pPr>
            <w:hyperlink r:id="rId11" w:history="1">
              <w:r w:rsidR="00AE4EDF" w:rsidRPr="0063633B">
                <w:rPr>
                  <w:rStyle w:val="ae"/>
                  <w:rFonts w:ascii="Times New Roman" w:hAnsi="Times New Roman" w:cs="Times New Roman"/>
                </w:rPr>
                <w:t>https://mtsz.tatarstan.ru/normativnie-pravovie-akti-2065897.htm?pub_id=926588</w:t>
              </w:r>
            </w:hyperlink>
            <w:r w:rsidR="00AE4EDF">
              <w:rPr>
                <w:rFonts w:ascii="Times New Roman" w:hAnsi="Times New Roman" w:cs="Times New Roman"/>
              </w:rPr>
              <w:t xml:space="preserve"> </w:t>
            </w:r>
          </w:p>
        </w:tc>
      </w:tr>
      <w:tr w:rsidR="00B42CAB" w:rsidRPr="007237D2" w:rsidTr="00D6171A">
        <w:tc>
          <w:tcPr>
            <w:tcW w:w="5524" w:type="dxa"/>
            <w:gridSpan w:val="3"/>
          </w:tcPr>
          <w:p w:rsidR="00D03CD1" w:rsidRPr="007237D2" w:rsidRDefault="00D03CD1" w:rsidP="00AE4EDF">
            <w:pPr>
              <w:pStyle w:val="a3"/>
              <w:rPr>
                <w:rFonts w:ascii="Times New Roman" w:hAnsi="Times New Roman" w:cs="Times New Roman"/>
              </w:rPr>
            </w:pPr>
            <w:r w:rsidRPr="007237D2">
              <w:rPr>
                <w:rFonts w:ascii="Times New Roman" w:hAnsi="Times New Roman" w:cs="Times New Roman"/>
              </w:rPr>
              <w:t>Постановление Кабинета Министров Республики Татарстан от 25.11.2014 № 909 «</w:t>
            </w:r>
            <w:r w:rsidR="00AE4EDF">
              <w:rPr>
                <w:rFonts w:ascii="Times New Roman" w:hAnsi="Times New Roman" w:cs="Times New Roman"/>
              </w:rPr>
              <w:t>Об утверждении п</w:t>
            </w:r>
            <w:r w:rsidRPr="007237D2">
              <w:rPr>
                <w:rFonts w:ascii="Times New Roman" w:hAnsi="Times New Roman" w:cs="Times New Roman"/>
              </w:rPr>
              <w:t>орядк</w:t>
            </w:r>
            <w:r w:rsidR="00AE4EDF">
              <w:rPr>
                <w:rFonts w:ascii="Times New Roman" w:hAnsi="Times New Roman" w:cs="Times New Roman"/>
              </w:rPr>
              <w:t>а</w:t>
            </w:r>
            <w:r w:rsidRPr="007237D2">
              <w:rPr>
                <w:rFonts w:ascii="Times New Roman" w:hAnsi="Times New Roman" w:cs="Times New Roman"/>
              </w:rPr>
              <w:t xml:space="preserve"> организации осуществления регионального государственного контроля (надзора) в сфере социального обслуживания в Республике Татарстан и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w:t>
            </w:r>
            <w:r w:rsidRPr="007237D2">
              <w:rPr>
                <w:rFonts w:ascii="Times New Roman" w:hAnsi="Times New Roman" w:cs="Times New Roman"/>
              </w:rPr>
              <w:lastRenderedPageBreak/>
              <w:t>поставщиками социальных услуг»</w:t>
            </w:r>
          </w:p>
        </w:tc>
        <w:tc>
          <w:tcPr>
            <w:tcW w:w="2610" w:type="dxa"/>
            <w:gridSpan w:val="3"/>
          </w:tcPr>
          <w:p w:rsidR="00D03CD1" w:rsidRPr="007237D2" w:rsidRDefault="00D03CD1" w:rsidP="00D03CD1">
            <w:pPr>
              <w:pStyle w:val="a3"/>
              <w:jc w:val="center"/>
              <w:rPr>
                <w:rFonts w:ascii="Times New Roman" w:hAnsi="Times New Roman" w:cs="Times New Roman"/>
              </w:rPr>
            </w:pPr>
            <w:r w:rsidRPr="007237D2">
              <w:rPr>
                <w:rFonts w:ascii="Times New Roman" w:hAnsi="Times New Roman" w:cs="Times New Roman"/>
              </w:rPr>
              <w:lastRenderedPageBreak/>
              <w:t>да</w:t>
            </w:r>
          </w:p>
          <w:p w:rsidR="00D03CD1" w:rsidRPr="007237D2" w:rsidRDefault="00D03CD1" w:rsidP="00D03CD1">
            <w:pPr>
              <w:pStyle w:val="a3"/>
              <w:jc w:val="center"/>
              <w:rPr>
                <w:rFonts w:ascii="Times New Roman" w:hAnsi="Times New Roman" w:cs="Times New Roman"/>
              </w:rPr>
            </w:pPr>
          </w:p>
        </w:tc>
        <w:tc>
          <w:tcPr>
            <w:tcW w:w="3370" w:type="dxa"/>
            <w:gridSpan w:val="3"/>
          </w:tcPr>
          <w:p w:rsidR="00D03CD1" w:rsidRPr="007237D2" w:rsidRDefault="00D03CD1" w:rsidP="00D03CD1">
            <w:pPr>
              <w:pStyle w:val="a3"/>
              <w:jc w:val="center"/>
              <w:rPr>
                <w:rFonts w:ascii="Times New Roman" w:hAnsi="Times New Roman" w:cs="Times New Roman"/>
              </w:rPr>
            </w:pPr>
            <w:r w:rsidRPr="007237D2">
              <w:rPr>
                <w:rFonts w:ascii="Times New Roman" w:hAnsi="Times New Roman" w:cs="Times New Roman"/>
              </w:rPr>
              <w:t>нет</w:t>
            </w:r>
          </w:p>
        </w:tc>
        <w:tc>
          <w:tcPr>
            <w:tcW w:w="4009" w:type="dxa"/>
            <w:gridSpan w:val="3"/>
          </w:tcPr>
          <w:p w:rsidR="00BF3EE9" w:rsidRPr="00BF3EE9" w:rsidRDefault="00BF3EE9" w:rsidP="00BF3EE9">
            <w:pPr>
              <w:pStyle w:val="a3"/>
              <w:jc w:val="center"/>
              <w:rPr>
                <w:rFonts w:ascii="Times New Roman" w:hAnsi="Times New Roman" w:cs="Times New Roman"/>
              </w:rPr>
            </w:pPr>
            <w:r>
              <w:rPr>
                <w:rFonts w:ascii="Times New Roman" w:hAnsi="Times New Roman" w:cs="Times New Roman"/>
              </w:rPr>
              <w:t>д</w:t>
            </w:r>
            <w:r w:rsidRPr="00BF3EE9">
              <w:rPr>
                <w:rFonts w:ascii="Times New Roman" w:hAnsi="Times New Roman" w:cs="Times New Roman"/>
              </w:rPr>
              <w:t>а</w:t>
            </w:r>
          </w:p>
          <w:p w:rsidR="00D03CD1" w:rsidRPr="007237D2" w:rsidRDefault="000C734A" w:rsidP="00D03CD1">
            <w:pPr>
              <w:pStyle w:val="a3"/>
              <w:jc w:val="center"/>
              <w:rPr>
                <w:rFonts w:ascii="Times New Roman" w:hAnsi="Times New Roman" w:cs="Times New Roman"/>
              </w:rPr>
            </w:pPr>
            <w:hyperlink r:id="rId12" w:history="1">
              <w:r w:rsidR="00AE4EDF" w:rsidRPr="0063633B">
                <w:rPr>
                  <w:rStyle w:val="ae"/>
                  <w:rFonts w:ascii="Times New Roman" w:hAnsi="Times New Roman" w:cs="Times New Roman"/>
                </w:rPr>
                <w:t>https://mtsz.tatarstan.ru/normativnie-pravovie-akti-2065897.htm?pub_id=926580</w:t>
              </w:r>
            </w:hyperlink>
            <w:r w:rsidR="00AE4EDF">
              <w:rPr>
                <w:rFonts w:ascii="Times New Roman" w:hAnsi="Times New Roman" w:cs="Times New Roman"/>
              </w:rPr>
              <w:t xml:space="preserve"> </w:t>
            </w:r>
          </w:p>
        </w:tc>
      </w:tr>
      <w:tr w:rsidR="00B42CAB" w:rsidRPr="007237D2" w:rsidTr="00D6171A">
        <w:tc>
          <w:tcPr>
            <w:tcW w:w="5524" w:type="dxa"/>
            <w:gridSpan w:val="3"/>
          </w:tcPr>
          <w:p w:rsidR="00D03CD1" w:rsidRPr="007237D2" w:rsidRDefault="00D03CD1" w:rsidP="00D03CD1">
            <w:pPr>
              <w:pStyle w:val="a3"/>
              <w:rPr>
                <w:rFonts w:ascii="Times New Roman" w:hAnsi="Times New Roman" w:cs="Times New Roman"/>
              </w:rPr>
            </w:pPr>
            <w:r w:rsidRPr="007237D2">
              <w:rPr>
                <w:rFonts w:ascii="Times New Roman" w:hAnsi="Times New Roman" w:cs="Times New Roman"/>
              </w:rPr>
              <w:t>Порядок предоставления социальных услуг поставщиками социальных услуг в форме социального обслуживания на дому в Республике Татарстан, утвержденный  постановлением Кабинета Министров Республики Татарстан от 29.12.2014 №1053 «Об утверждении порядка предоставления социальных услуг поставщиками социальных услуг в форме социального обслуживания на дому в Республике Татарстан»</w:t>
            </w:r>
          </w:p>
        </w:tc>
        <w:tc>
          <w:tcPr>
            <w:tcW w:w="2610" w:type="dxa"/>
            <w:gridSpan w:val="3"/>
          </w:tcPr>
          <w:p w:rsidR="00D03CD1" w:rsidRPr="007237D2" w:rsidRDefault="00D03CD1" w:rsidP="00D03CD1">
            <w:pPr>
              <w:pStyle w:val="a3"/>
              <w:jc w:val="center"/>
              <w:rPr>
                <w:rFonts w:ascii="Times New Roman" w:hAnsi="Times New Roman" w:cs="Times New Roman"/>
              </w:rPr>
            </w:pPr>
            <w:r w:rsidRPr="007237D2">
              <w:rPr>
                <w:rFonts w:ascii="Times New Roman" w:hAnsi="Times New Roman" w:cs="Times New Roman"/>
              </w:rPr>
              <w:t>да</w:t>
            </w:r>
          </w:p>
          <w:p w:rsidR="00D03CD1" w:rsidRPr="007237D2" w:rsidRDefault="00D03CD1" w:rsidP="00D03CD1">
            <w:pPr>
              <w:pStyle w:val="a3"/>
              <w:jc w:val="center"/>
              <w:rPr>
                <w:rFonts w:ascii="Times New Roman" w:hAnsi="Times New Roman" w:cs="Times New Roman"/>
              </w:rPr>
            </w:pPr>
          </w:p>
        </w:tc>
        <w:tc>
          <w:tcPr>
            <w:tcW w:w="3370" w:type="dxa"/>
            <w:gridSpan w:val="3"/>
          </w:tcPr>
          <w:p w:rsidR="00D03CD1" w:rsidRPr="007237D2" w:rsidRDefault="00D03CD1" w:rsidP="00D03CD1">
            <w:pPr>
              <w:pStyle w:val="a3"/>
              <w:jc w:val="center"/>
              <w:rPr>
                <w:rFonts w:ascii="Times New Roman" w:hAnsi="Times New Roman" w:cs="Times New Roman"/>
              </w:rPr>
            </w:pPr>
            <w:r w:rsidRPr="007237D2">
              <w:rPr>
                <w:rFonts w:ascii="Times New Roman" w:hAnsi="Times New Roman" w:cs="Times New Roman"/>
              </w:rPr>
              <w:t>нет</w:t>
            </w:r>
          </w:p>
        </w:tc>
        <w:tc>
          <w:tcPr>
            <w:tcW w:w="4009" w:type="dxa"/>
            <w:gridSpan w:val="3"/>
          </w:tcPr>
          <w:p w:rsidR="00BF3EE9" w:rsidRPr="00BF3EE9" w:rsidRDefault="00BF3EE9" w:rsidP="00BF3EE9">
            <w:pPr>
              <w:pStyle w:val="a3"/>
              <w:jc w:val="center"/>
              <w:rPr>
                <w:rFonts w:ascii="Times New Roman" w:hAnsi="Times New Roman" w:cs="Times New Roman"/>
              </w:rPr>
            </w:pPr>
            <w:r>
              <w:rPr>
                <w:rFonts w:ascii="Times New Roman" w:hAnsi="Times New Roman" w:cs="Times New Roman"/>
              </w:rPr>
              <w:t>д</w:t>
            </w:r>
            <w:r w:rsidRPr="00BF3EE9">
              <w:rPr>
                <w:rFonts w:ascii="Times New Roman" w:hAnsi="Times New Roman" w:cs="Times New Roman"/>
              </w:rPr>
              <w:t>а</w:t>
            </w:r>
          </w:p>
          <w:p w:rsidR="00D03CD1" w:rsidRPr="007237D2" w:rsidRDefault="000C734A" w:rsidP="00D03CD1">
            <w:pPr>
              <w:pStyle w:val="a3"/>
              <w:jc w:val="center"/>
              <w:rPr>
                <w:rFonts w:ascii="Times New Roman" w:hAnsi="Times New Roman" w:cs="Times New Roman"/>
              </w:rPr>
            </w:pPr>
            <w:hyperlink r:id="rId13" w:history="1">
              <w:r w:rsidR="00AE4EDF" w:rsidRPr="0063633B">
                <w:rPr>
                  <w:rStyle w:val="ae"/>
                  <w:rFonts w:ascii="Times New Roman" w:hAnsi="Times New Roman" w:cs="Times New Roman"/>
                </w:rPr>
                <w:t>https://mtsz.tatarstan.ru/normativnie-pravovie-akti-2065897.htm?pub_id=2305494</w:t>
              </w:r>
            </w:hyperlink>
            <w:r w:rsidR="00AE4EDF">
              <w:rPr>
                <w:rFonts w:ascii="Times New Roman" w:hAnsi="Times New Roman" w:cs="Times New Roman"/>
              </w:rPr>
              <w:t xml:space="preserve"> </w:t>
            </w:r>
          </w:p>
        </w:tc>
      </w:tr>
      <w:tr w:rsidR="00B42CAB" w:rsidRPr="007237D2" w:rsidTr="00D6171A">
        <w:tc>
          <w:tcPr>
            <w:tcW w:w="5524" w:type="dxa"/>
            <w:gridSpan w:val="3"/>
          </w:tcPr>
          <w:p w:rsidR="00D03CD1" w:rsidRPr="007237D2" w:rsidRDefault="00D03CD1" w:rsidP="00D03CD1">
            <w:pPr>
              <w:pStyle w:val="a4"/>
              <w:jc w:val="both"/>
              <w:rPr>
                <w:rFonts w:ascii="Times New Roman" w:hAnsi="Times New Roman" w:cs="Times New Roman"/>
              </w:rPr>
            </w:pPr>
            <w:r w:rsidRPr="007237D2">
              <w:rPr>
                <w:rFonts w:ascii="Times New Roman" w:hAnsi="Times New Roman" w:cs="Times New Roman"/>
              </w:rPr>
              <w:t>Порядок предоставления социальных услуг поставщиками социальных услуг в стационарной форме социального обслуживания в Республике Татарстан, утвержденный постановлением Кабинета Министров Республики Татарстан от 31.12.2014  №</w:t>
            </w:r>
            <w:r w:rsidR="006C57E0">
              <w:rPr>
                <w:rFonts w:ascii="Times New Roman" w:hAnsi="Times New Roman" w:cs="Times New Roman"/>
              </w:rPr>
              <w:t xml:space="preserve"> </w:t>
            </w:r>
            <w:r w:rsidRPr="007237D2">
              <w:rPr>
                <w:rFonts w:ascii="Times New Roman" w:hAnsi="Times New Roman" w:cs="Times New Roman"/>
              </w:rPr>
              <w:t>1100 «Об утверждении порядка предоставления социальных услуг поставщиками социальных услуг в стационарной форме социального обслуживания в Республике Татарстан»</w:t>
            </w:r>
          </w:p>
        </w:tc>
        <w:tc>
          <w:tcPr>
            <w:tcW w:w="2610" w:type="dxa"/>
            <w:gridSpan w:val="3"/>
          </w:tcPr>
          <w:p w:rsidR="00D03CD1" w:rsidRPr="007237D2" w:rsidRDefault="00D03CD1" w:rsidP="00D03CD1">
            <w:pPr>
              <w:pStyle w:val="a3"/>
              <w:jc w:val="center"/>
              <w:rPr>
                <w:rFonts w:ascii="Times New Roman" w:hAnsi="Times New Roman" w:cs="Times New Roman"/>
              </w:rPr>
            </w:pPr>
            <w:r w:rsidRPr="007237D2">
              <w:rPr>
                <w:rFonts w:ascii="Times New Roman" w:hAnsi="Times New Roman" w:cs="Times New Roman"/>
              </w:rPr>
              <w:t>да</w:t>
            </w:r>
          </w:p>
          <w:p w:rsidR="00D03CD1" w:rsidRPr="007237D2" w:rsidRDefault="00D03CD1" w:rsidP="00D03CD1">
            <w:pPr>
              <w:pStyle w:val="a3"/>
              <w:jc w:val="center"/>
              <w:rPr>
                <w:rFonts w:ascii="Times New Roman" w:hAnsi="Times New Roman" w:cs="Times New Roman"/>
              </w:rPr>
            </w:pPr>
          </w:p>
        </w:tc>
        <w:tc>
          <w:tcPr>
            <w:tcW w:w="3370" w:type="dxa"/>
            <w:gridSpan w:val="3"/>
          </w:tcPr>
          <w:p w:rsidR="00D03CD1" w:rsidRPr="007237D2" w:rsidRDefault="00D03CD1" w:rsidP="00D03CD1">
            <w:pPr>
              <w:pStyle w:val="a3"/>
              <w:jc w:val="center"/>
              <w:rPr>
                <w:rFonts w:ascii="Times New Roman" w:hAnsi="Times New Roman" w:cs="Times New Roman"/>
              </w:rPr>
            </w:pPr>
            <w:r w:rsidRPr="007237D2">
              <w:rPr>
                <w:rFonts w:ascii="Times New Roman" w:hAnsi="Times New Roman" w:cs="Times New Roman"/>
              </w:rPr>
              <w:t>нет</w:t>
            </w:r>
          </w:p>
        </w:tc>
        <w:tc>
          <w:tcPr>
            <w:tcW w:w="4009" w:type="dxa"/>
            <w:gridSpan w:val="3"/>
          </w:tcPr>
          <w:p w:rsidR="00BF3EE9" w:rsidRPr="00BF3EE9" w:rsidRDefault="00BF3EE9" w:rsidP="00BF3EE9">
            <w:pPr>
              <w:pStyle w:val="a3"/>
              <w:jc w:val="center"/>
              <w:rPr>
                <w:rFonts w:ascii="Times New Roman" w:hAnsi="Times New Roman" w:cs="Times New Roman"/>
              </w:rPr>
            </w:pPr>
            <w:r>
              <w:rPr>
                <w:rFonts w:ascii="Times New Roman" w:hAnsi="Times New Roman" w:cs="Times New Roman"/>
              </w:rPr>
              <w:t>д</w:t>
            </w:r>
            <w:r w:rsidRPr="00BF3EE9">
              <w:rPr>
                <w:rFonts w:ascii="Times New Roman" w:hAnsi="Times New Roman" w:cs="Times New Roman"/>
              </w:rPr>
              <w:t>а</w:t>
            </w:r>
          </w:p>
          <w:p w:rsidR="00D03CD1" w:rsidRPr="007237D2" w:rsidRDefault="000C734A" w:rsidP="00D03CD1">
            <w:pPr>
              <w:pStyle w:val="a3"/>
              <w:jc w:val="center"/>
              <w:rPr>
                <w:rFonts w:ascii="Times New Roman" w:hAnsi="Times New Roman" w:cs="Times New Roman"/>
              </w:rPr>
            </w:pPr>
            <w:hyperlink r:id="rId14" w:history="1">
              <w:r w:rsidR="00011FA9" w:rsidRPr="0063633B">
                <w:rPr>
                  <w:rStyle w:val="ae"/>
                  <w:rFonts w:ascii="Times New Roman" w:hAnsi="Times New Roman" w:cs="Times New Roman"/>
                </w:rPr>
                <w:t>https://mtsz.tatarstan.ru/normativnie-pravovie-akti-2065897.htm?pub_id=2305382</w:t>
              </w:r>
            </w:hyperlink>
            <w:r w:rsidR="00011FA9">
              <w:rPr>
                <w:rFonts w:ascii="Times New Roman" w:hAnsi="Times New Roman" w:cs="Times New Roman"/>
              </w:rPr>
              <w:t xml:space="preserve"> </w:t>
            </w:r>
          </w:p>
        </w:tc>
      </w:tr>
      <w:tr w:rsidR="00B42CAB" w:rsidRPr="007237D2" w:rsidTr="00D6171A">
        <w:trPr>
          <w:trHeight w:val="3232"/>
        </w:trPr>
        <w:tc>
          <w:tcPr>
            <w:tcW w:w="5524" w:type="dxa"/>
            <w:gridSpan w:val="3"/>
          </w:tcPr>
          <w:p w:rsidR="00D03CD1" w:rsidRPr="007237D2" w:rsidRDefault="00D03CD1" w:rsidP="00D03CD1">
            <w:pPr>
              <w:pStyle w:val="ConsPlusNormal"/>
              <w:ind w:right="-1"/>
              <w:jc w:val="both"/>
              <w:rPr>
                <w:sz w:val="24"/>
                <w:szCs w:val="24"/>
              </w:rPr>
            </w:pPr>
            <w:r w:rsidRPr="007237D2">
              <w:rPr>
                <w:rFonts w:ascii="Times New Roman" w:eastAsiaTheme="minorEastAsia" w:hAnsi="Times New Roman" w:cs="Times New Roman"/>
                <w:sz w:val="24"/>
                <w:szCs w:val="24"/>
              </w:rPr>
              <w:t>Порядок предоставления социальных услуг поставщиками социальных услуг в полустационарной форме социального обслуживания в Республике Татарстан, утвержденный постановлением Кабинета Министров Республики Татарстан от 31.12.2014  №</w:t>
            </w:r>
            <w:r w:rsidR="006C57E0">
              <w:rPr>
                <w:rFonts w:ascii="Times New Roman" w:eastAsiaTheme="minorEastAsia" w:hAnsi="Times New Roman" w:cs="Times New Roman"/>
                <w:sz w:val="24"/>
                <w:szCs w:val="24"/>
              </w:rPr>
              <w:t xml:space="preserve"> </w:t>
            </w:r>
            <w:r w:rsidRPr="007237D2">
              <w:rPr>
                <w:rFonts w:ascii="Times New Roman" w:eastAsiaTheme="minorEastAsia" w:hAnsi="Times New Roman" w:cs="Times New Roman"/>
                <w:sz w:val="24"/>
                <w:szCs w:val="24"/>
              </w:rPr>
              <w:t>1101 «Об утверждении порядка предоставления социальных услуг поставщиками социальных услуг в полустационарной форме социального обслуживания в Республике Татарстан»</w:t>
            </w:r>
          </w:p>
        </w:tc>
        <w:tc>
          <w:tcPr>
            <w:tcW w:w="2610" w:type="dxa"/>
            <w:gridSpan w:val="3"/>
          </w:tcPr>
          <w:p w:rsidR="00D03CD1" w:rsidRPr="007237D2" w:rsidRDefault="00D03CD1" w:rsidP="00D03CD1">
            <w:pPr>
              <w:pStyle w:val="a3"/>
              <w:jc w:val="center"/>
              <w:rPr>
                <w:rFonts w:ascii="Times New Roman" w:hAnsi="Times New Roman" w:cs="Times New Roman"/>
              </w:rPr>
            </w:pPr>
            <w:r w:rsidRPr="007237D2">
              <w:rPr>
                <w:rFonts w:ascii="Times New Roman" w:hAnsi="Times New Roman" w:cs="Times New Roman"/>
              </w:rPr>
              <w:t>да</w:t>
            </w:r>
          </w:p>
          <w:p w:rsidR="00D03CD1" w:rsidRPr="007237D2" w:rsidRDefault="00D03CD1" w:rsidP="00D03CD1">
            <w:pPr>
              <w:pStyle w:val="a3"/>
              <w:jc w:val="center"/>
              <w:rPr>
                <w:rFonts w:ascii="Times New Roman" w:hAnsi="Times New Roman" w:cs="Times New Roman"/>
              </w:rPr>
            </w:pPr>
          </w:p>
        </w:tc>
        <w:tc>
          <w:tcPr>
            <w:tcW w:w="3370" w:type="dxa"/>
            <w:gridSpan w:val="3"/>
          </w:tcPr>
          <w:p w:rsidR="00D03CD1" w:rsidRPr="007237D2" w:rsidRDefault="00D03CD1" w:rsidP="00D03CD1">
            <w:pPr>
              <w:pStyle w:val="a3"/>
              <w:jc w:val="center"/>
              <w:rPr>
                <w:rFonts w:ascii="Times New Roman" w:hAnsi="Times New Roman" w:cs="Times New Roman"/>
              </w:rPr>
            </w:pPr>
            <w:r w:rsidRPr="007237D2">
              <w:rPr>
                <w:rFonts w:ascii="Times New Roman" w:hAnsi="Times New Roman" w:cs="Times New Roman"/>
              </w:rPr>
              <w:t>нет</w:t>
            </w:r>
          </w:p>
        </w:tc>
        <w:tc>
          <w:tcPr>
            <w:tcW w:w="4009" w:type="dxa"/>
            <w:gridSpan w:val="3"/>
          </w:tcPr>
          <w:p w:rsidR="00BF3EE9" w:rsidRPr="00BF3EE9" w:rsidRDefault="00BF3EE9" w:rsidP="00BF3EE9">
            <w:pPr>
              <w:pStyle w:val="a3"/>
              <w:jc w:val="center"/>
              <w:rPr>
                <w:rFonts w:ascii="Times New Roman" w:hAnsi="Times New Roman" w:cs="Times New Roman"/>
              </w:rPr>
            </w:pPr>
            <w:r>
              <w:rPr>
                <w:rFonts w:ascii="Times New Roman" w:hAnsi="Times New Roman" w:cs="Times New Roman"/>
              </w:rPr>
              <w:t>д</w:t>
            </w:r>
            <w:r w:rsidRPr="00BF3EE9">
              <w:rPr>
                <w:rFonts w:ascii="Times New Roman" w:hAnsi="Times New Roman" w:cs="Times New Roman"/>
              </w:rPr>
              <w:t>а</w:t>
            </w:r>
          </w:p>
          <w:p w:rsidR="00D03CD1" w:rsidRPr="007237D2" w:rsidRDefault="000C734A" w:rsidP="00D03CD1">
            <w:pPr>
              <w:pStyle w:val="a3"/>
              <w:jc w:val="center"/>
              <w:rPr>
                <w:rFonts w:ascii="Times New Roman" w:hAnsi="Times New Roman" w:cs="Times New Roman"/>
              </w:rPr>
            </w:pPr>
            <w:hyperlink r:id="rId15" w:history="1">
              <w:r w:rsidR="00011FA9" w:rsidRPr="0063633B">
                <w:rPr>
                  <w:rStyle w:val="ae"/>
                  <w:rFonts w:ascii="Times New Roman" w:hAnsi="Times New Roman" w:cs="Times New Roman"/>
                </w:rPr>
                <w:t>https://mtsz.tatarstan.ru/normativnie-pravovie-akti-2065897.htm?pub_id=2305362</w:t>
              </w:r>
            </w:hyperlink>
            <w:r w:rsidR="00011FA9">
              <w:rPr>
                <w:rFonts w:ascii="Times New Roman" w:hAnsi="Times New Roman" w:cs="Times New Roman"/>
              </w:rPr>
              <w:t xml:space="preserve"> </w:t>
            </w:r>
          </w:p>
        </w:tc>
      </w:tr>
      <w:tr w:rsidR="00AE4EDF" w:rsidRPr="007237D2" w:rsidTr="00D6171A">
        <w:trPr>
          <w:trHeight w:val="3232"/>
        </w:trPr>
        <w:tc>
          <w:tcPr>
            <w:tcW w:w="5524" w:type="dxa"/>
            <w:gridSpan w:val="3"/>
          </w:tcPr>
          <w:p w:rsidR="00AE4EDF" w:rsidRPr="007237D2" w:rsidRDefault="00AE4EDF" w:rsidP="00D03CD1">
            <w:pPr>
              <w:pStyle w:val="ConsPlusNormal"/>
              <w:ind w:right="-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Приказ Министерства труда, занятости и социальной защиты Республики Татарстан от 21.06.2016 № 348 «</w:t>
            </w:r>
            <w:r w:rsidRPr="00AE4EDF">
              <w:rPr>
                <w:rFonts w:ascii="Times New Roman" w:eastAsiaTheme="minorEastAsia" w:hAnsi="Times New Roman" w:cs="Times New Roman"/>
                <w:sz w:val="24"/>
                <w:szCs w:val="24"/>
              </w:rPr>
              <w:t>Об утверждении Административного регламента Министерства труда, занятости и социальной защиты Республики Татарстан по исполнению государственной функции по осуществлению регионального государственного контроля (надзора) в сфере социального обслуживания в Республике Татарстан и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поставщиками социальных услуг</w:t>
            </w:r>
            <w:r>
              <w:rPr>
                <w:rFonts w:ascii="Times New Roman" w:eastAsiaTheme="minorEastAsia" w:hAnsi="Times New Roman" w:cs="Times New Roman"/>
                <w:sz w:val="24"/>
                <w:szCs w:val="24"/>
              </w:rPr>
              <w:t>»</w:t>
            </w:r>
          </w:p>
        </w:tc>
        <w:tc>
          <w:tcPr>
            <w:tcW w:w="2610" w:type="dxa"/>
            <w:gridSpan w:val="3"/>
          </w:tcPr>
          <w:p w:rsidR="00AE4EDF" w:rsidRPr="007237D2" w:rsidRDefault="00AE4EDF" w:rsidP="00D03CD1">
            <w:pPr>
              <w:pStyle w:val="a3"/>
              <w:jc w:val="center"/>
              <w:rPr>
                <w:rFonts w:ascii="Times New Roman" w:hAnsi="Times New Roman" w:cs="Times New Roman"/>
              </w:rPr>
            </w:pPr>
            <w:r>
              <w:rPr>
                <w:rFonts w:ascii="Times New Roman" w:hAnsi="Times New Roman" w:cs="Times New Roman"/>
              </w:rPr>
              <w:t>да</w:t>
            </w:r>
          </w:p>
        </w:tc>
        <w:tc>
          <w:tcPr>
            <w:tcW w:w="3370" w:type="dxa"/>
            <w:gridSpan w:val="3"/>
          </w:tcPr>
          <w:p w:rsidR="00AE4EDF" w:rsidRPr="007237D2" w:rsidRDefault="00AE4EDF" w:rsidP="00D03CD1">
            <w:pPr>
              <w:pStyle w:val="a3"/>
              <w:jc w:val="center"/>
              <w:rPr>
                <w:rFonts w:ascii="Times New Roman" w:hAnsi="Times New Roman" w:cs="Times New Roman"/>
              </w:rPr>
            </w:pPr>
            <w:r>
              <w:rPr>
                <w:rFonts w:ascii="Times New Roman" w:hAnsi="Times New Roman" w:cs="Times New Roman"/>
              </w:rPr>
              <w:t>нет</w:t>
            </w:r>
          </w:p>
        </w:tc>
        <w:tc>
          <w:tcPr>
            <w:tcW w:w="4009" w:type="dxa"/>
            <w:gridSpan w:val="3"/>
          </w:tcPr>
          <w:p w:rsidR="00BF3EE9" w:rsidRPr="00BF3EE9" w:rsidRDefault="00BF3EE9" w:rsidP="00BF3EE9">
            <w:pPr>
              <w:pStyle w:val="a3"/>
              <w:jc w:val="center"/>
              <w:rPr>
                <w:rFonts w:ascii="Times New Roman" w:hAnsi="Times New Roman" w:cs="Times New Roman"/>
              </w:rPr>
            </w:pPr>
            <w:r>
              <w:rPr>
                <w:rFonts w:ascii="Times New Roman" w:hAnsi="Times New Roman" w:cs="Times New Roman"/>
              </w:rPr>
              <w:t>д</w:t>
            </w:r>
            <w:r w:rsidRPr="00BF3EE9">
              <w:rPr>
                <w:rFonts w:ascii="Times New Roman" w:hAnsi="Times New Roman" w:cs="Times New Roman"/>
              </w:rPr>
              <w:t>а</w:t>
            </w:r>
          </w:p>
          <w:p w:rsidR="00AE4EDF" w:rsidRPr="007237D2" w:rsidRDefault="000C734A" w:rsidP="00D03CD1">
            <w:pPr>
              <w:pStyle w:val="a3"/>
              <w:jc w:val="center"/>
              <w:rPr>
                <w:rFonts w:ascii="Times New Roman" w:hAnsi="Times New Roman" w:cs="Times New Roman"/>
              </w:rPr>
            </w:pPr>
            <w:hyperlink r:id="rId16" w:history="1">
              <w:r w:rsidR="00BF3EE9" w:rsidRPr="003A0EB7">
                <w:rPr>
                  <w:rStyle w:val="ae"/>
                  <w:rFonts w:ascii="Times New Roman" w:hAnsi="Times New Roman" w:cs="Times New Roman"/>
                </w:rPr>
                <w:t>https://mtsz.tatarstan.ru/normativnie-pravovie-akti-2065897.htm?pub_id=926572</w:t>
              </w:r>
            </w:hyperlink>
            <w:r w:rsidR="00011FA9">
              <w:rPr>
                <w:rFonts w:ascii="Times New Roman" w:hAnsi="Times New Roman" w:cs="Times New Roman"/>
              </w:rPr>
              <w:t xml:space="preserve"> </w:t>
            </w:r>
          </w:p>
        </w:tc>
      </w:tr>
      <w:tr w:rsidR="00B42CAB" w:rsidRPr="007237D2" w:rsidTr="00F11D29">
        <w:tc>
          <w:tcPr>
            <w:tcW w:w="15513" w:type="dxa"/>
            <w:gridSpan w:val="12"/>
          </w:tcPr>
          <w:p w:rsidR="00D03CD1" w:rsidRPr="007237D2" w:rsidRDefault="00D03CD1" w:rsidP="00D03CD1">
            <w:pPr>
              <w:pStyle w:val="ConsPlusNormal"/>
              <w:jc w:val="center"/>
              <w:outlineLvl w:val="1"/>
              <w:rPr>
                <w:rFonts w:ascii="Times New Roman" w:hAnsi="Times New Roman" w:cs="Times New Roman"/>
                <w:sz w:val="24"/>
                <w:szCs w:val="24"/>
              </w:rPr>
            </w:pPr>
            <w:r w:rsidRPr="007237D2">
              <w:rPr>
                <w:rFonts w:ascii="Times New Roman" w:hAnsi="Times New Roman" w:cs="Times New Roman"/>
                <w:sz w:val="24"/>
                <w:szCs w:val="24"/>
              </w:rPr>
              <w:t>II. Организация государственного контроля (надзора)</w:t>
            </w:r>
          </w:p>
        </w:tc>
      </w:tr>
      <w:tr w:rsidR="00350536" w:rsidRPr="00350536" w:rsidTr="00D6171A">
        <w:tc>
          <w:tcPr>
            <w:tcW w:w="647" w:type="dxa"/>
          </w:tcPr>
          <w:p w:rsidR="00D03CD1" w:rsidRPr="007237D2" w:rsidRDefault="00D03CD1" w:rsidP="00D03CD1">
            <w:pPr>
              <w:pStyle w:val="ConsPlusNormal"/>
              <w:jc w:val="center"/>
              <w:rPr>
                <w:rFonts w:ascii="Times New Roman" w:hAnsi="Times New Roman" w:cs="Times New Roman"/>
                <w:sz w:val="24"/>
                <w:szCs w:val="24"/>
              </w:rPr>
            </w:pPr>
            <w:r w:rsidRPr="007237D2">
              <w:rPr>
                <w:rFonts w:ascii="Times New Roman" w:hAnsi="Times New Roman" w:cs="Times New Roman"/>
                <w:sz w:val="24"/>
                <w:szCs w:val="24"/>
              </w:rPr>
              <w:t>1.</w:t>
            </w:r>
          </w:p>
        </w:tc>
        <w:tc>
          <w:tcPr>
            <w:tcW w:w="4877" w:type="dxa"/>
            <w:gridSpan w:val="2"/>
          </w:tcPr>
          <w:p w:rsidR="00D03CD1" w:rsidRPr="007237D2" w:rsidRDefault="00D03CD1" w:rsidP="005A0277">
            <w:pPr>
              <w:pStyle w:val="ConsPlusNormal"/>
              <w:jc w:val="both"/>
              <w:rPr>
                <w:rFonts w:ascii="Times New Roman" w:hAnsi="Times New Roman" w:cs="Times New Roman"/>
                <w:sz w:val="24"/>
                <w:szCs w:val="24"/>
              </w:rPr>
            </w:pPr>
            <w:r w:rsidRPr="007237D2">
              <w:rPr>
                <w:rFonts w:ascii="Times New Roman" w:hAnsi="Times New Roman" w:cs="Times New Roman"/>
                <w:sz w:val="24"/>
                <w:szCs w:val="24"/>
              </w:rPr>
              <w:t>Сведения об организационной структуре и системе управления органа государственного контроля (надзора)</w:t>
            </w:r>
          </w:p>
        </w:tc>
        <w:tc>
          <w:tcPr>
            <w:tcW w:w="9989" w:type="dxa"/>
            <w:gridSpan w:val="9"/>
          </w:tcPr>
          <w:p w:rsidR="00D03CD1" w:rsidRPr="007237D2" w:rsidRDefault="00D03CD1" w:rsidP="00E07821">
            <w:pPr>
              <w:pStyle w:val="ConsPlusNormal"/>
              <w:jc w:val="both"/>
              <w:rPr>
                <w:rFonts w:ascii="Times New Roman" w:hAnsi="Times New Roman" w:cs="Times New Roman"/>
                <w:sz w:val="24"/>
                <w:szCs w:val="24"/>
              </w:rPr>
            </w:pPr>
            <w:r w:rsidRPr="007237D2">
              <w:rPr>
                <w:rFonts w:ascii="Times New Roman" w:hAnsi="Times New Roman" w:cs="Times New Roman"/>
                <w:sz w:val="24"/>
                <w:szCs w:val="24"/>
              </w:rPr>
              <w:t>Министерство труда, занятости и социальной защиты Республики Татарстан является органом исполнительной власти Республики Татарстан, структура которого утверждается Президентом Республики Татарстан. Министерство возглавляет министр, назначаемый на должность и освобождаемый от должности в порядке, установленном Конституцией Республики Татарстан. Министр осуществляет общее руководство деятельностью Министерства на основе единоначалия. Функции государственного контроля возложены на сотрудников отдела управления качеством социального обслуживания</w:t>
            </w:r>
            <w:r w:rsidR="007F3C57">
              <w:rPr>
                <w:rFonts w:ascii="Times New Roman" w:hAnsi="Times New Roman" w:cs="Times New Roman"/>
                <w:sz w:val="24"/>
                <w:szCs w:val="24"/>
              </w:rPr>
              <w:t>, занимающих должности государственной гражданской службы</w:t>
            </w:r>
            <w:r w:rsidRPr="007237D2">
              <w:rPr>
                <w:rFonts w:ascii="Times New Roman" w:hAnsi="Times New Roman" w:cs="Times New Roman"/>
                <w:sz w:val="24"/>
                <w:szCs w:val="24"/>
              </w:rPr>
              <w:t>.</w:t>
            </w:r>
          </w:p>
        </w:tc>
      </w:tr>
      <w:tr w:rsidR="00350536" w:rsidRPr="00350536" w:rsidTr="00D6171A">
        <w:tc>
          <w:tcPr>
            <w:tcW w:w="647" w:type="dxa"/>
          </w:tcPr>
          <w:p w:rsidR="00D03CD1" w:rsidRPr="007F3C57" w:rsidRDefault="00D03CD1" w:rsidP="00D03CD1">
            <w:pPr>
              <w:pStyle w:val="ConsPlusNormal"/>
              <w:jc w:val="center"/>
              <w:rPr>
                <w:rFonts w:ascii="Times New Roman" w:hAnsi="Times New Roman" w:cs="Times New Roman"/>
                <w:sz w:val="24"/>
                <w:szCs w:val="24"/>
              </w:rPr>
            </w:pPr>
            <w:r w:rsidRPr="007F3C57">
              <w:rPr>
                <w:rFonts w:ascii="Times New Roman" w:hAnsi="Times New Roman" w:cs="Times New Roman"/>
                <w:sz w:val="24"/>
                <w:szCs w:val="24"/>
              </w:rPr>
              <w:t>2.</w:t>
            </w:r>
          </w:p>
        </w:tc>
        <w:tc>
          <w:tcPr>
            <w:tcW w:w="4877" w:type="dxa"/>
            <w:gridSpan w:val="2"/>
          </w:tcPr>
          <w:p w:rsidR="00D03CD1" w:rsidRPr="007F3C57" w:rsidRDefault="00D03CD1" w:rsidP="00D03CD1">
            <w:pPr>
              <w:pStyle w:val="ConsPlusNormal"/>
              <w:rPr>
                <w:rFonts w:ascii="Times New Roman" w:hAnsi="Times New Roman" w:cs="Times New Roman"/>
                <w:sz w:val="24"/>
                <w:szCs w:val="24"/>
              </w:rPr>
            </w:pPr>
            <w:r w:rsidRPr="007F3C57">
              <w:rPr>
                <w:rFonts w:ascii="Times New Roman" w:hAnsi="Times New Roman" w:cs="Times New Roman"/>
                <w:sz w:val="24"/>
                <w:szCs w:val="24"/>
              </w:rPr>
              <w:t>Описание вида государственного контроля (надзора)</w:t>
            </w:r>
          </w:p>
        </w:tc>
        <w:tc>
          <w:tcPr>
            <w:tcW w:w="9989" w:type="dxa"/>
            <w:gridSpan w:val="9"/>
          </w:tcPr>
          <w:p w:rsidR="00D03CD1" w:rsidRPr="007F3C57" w:rsidRDefault="00D03CD1" w:rsidP="00E07821">
            <w:pPr>
              <w:pStyle w:val="ConsPlusNormal"/>
              <w:jc w:val="both"/>
              <w:rPr>
                <w:rFonts w:ascii="Times New Roman" w:hAnsi="Times New Roman" w:cs="Times New Roman"/>
                <w:sz w:val="24"/>
                <w:szCs w:val="24"/>
              </w:rPr>
            </w:pPr>
            <w:r w:rsidRPr="007F3C57">
              <w:rPr>
                <w:rFonts w:ascii="Times New Roman" w:hAnsi="Times New Roman" w:cs="Times New Roman"/>
                <w:sz w:val="24"/>
                <w:szCs w:val="24"/>
              </w:rPr>
              <w:t>Осуществление надзора и контроля за соблюдением поставщиками социальных услуг в процессе своей деятельности обязательных требований к объему, качеству социальных услуг, порядку и условиям их оказания, а также к обеспечению доступности для инвалидов объектов социальной, инженерной и транспортной инфраструктур, путем:</w:t>
            </w:r>
          </w:p>
          <w:p w:rsidR="00D03CD1" w:rsidRPr="007F3C57" w:rsidRDefault="00D03CD1" w:rsidP="00E07821">
            <w:pPr>
              <w:pStyle w:val="ConsPlusNormal"/>
              <w:ind w:firstLine="288"/>
              <w:jc w:val="both"/>
              <w:rPr>
                <w:rFonts w:ascii="Times New Roman" w:hAnsi="Times New Roman" w:cs="Times New Roman"/>
                <w:sz w:val="24"/>
                <w:szCs w:val="24"/>
              </w:rPr>
            </w:pPr>
            <w:r w:rsidRPr="007F3C57">
              <w:rPr>
                <w:rFonts w:ascii="Times New Roman" w:hAnsi="Times New Roman" w:cs="Times New Roman"/>
                <w:sz w:val="24"/>
                <w:szCs w:val="24"/>
              </w:rPr>
              <w:t>проведения проверок (плановых, внеплановых, выездных и документарных);</w:t>
            </w:r>
          </w:p>
          <w:p w:rsidR="00D03CD1" w:rsidRPr="007F3C57" w:rsidRDefault="00D03CD1" w:rsidP="00E07821">
            <w:pPr>
              <w:pStyle w:val="ConsPlusNormal"/>
              <w:ind w:firstLine="288"/>
              <w:jc w:val="both"/>
              <w:rPr>
                <w:rFonts w:ascii="Times New Roman" w:hAnsi="Times New Roman" w:cs="Times New Roman"/>
                <w:sz w:val="24"/>
                <w:szCs w:val="24"/>
              </w:rPr>
            </w:pPr>
            <w:r w:rsidRPr="007F3C57">
              <w:rPr>
                <w:rFonts w:ascii="Times New Roman" w:hAnsi="Times New Roman" w:cs="Times New Roman"/>
                <w:sz w:val="24"/>
                <w:szCs w:val="24"/>
              </w:rPr>
              <w:t>подготовки и выдачи обязательных для исполнения предписаний об устранении нарушений законодательства в сфере социального обслуживания по результатам проверок;</w:t>
            </w:r>
          </w:p>
          <w:p w:rsidR="007F3C57" w:rsidRPr="007F3C57" w:rsidRDefault="007F3C57" w:rsidP="00E07821">
            <w:pPr>
              <w:pStyle w:val="ConsPlusNormal"/>
              <w:ind w:firstLine="288"/>
              <w:jc w:val="both"/>
              <w:rPr>
                <w:rFonts w:ascii="Times New Roman" w:hAnsi="Times New Roman" w:cs="Times New Roman"/>
                <w:sz w:val="24"/>
                <w:szCs w:val="24"/>
              </w:rPr>
            </w:pPr>
            <w:r w:rsidRPr="007F3C57">
              <w:rPr>
                <w:rFonts w:ascii="Times New Roman" w:hAnsi="Times New Roman" w:cs="Times New Roman"/>
                <w:sz w:val="24"/>
                <w:szCs w:val="24"/>
              </w:rPr>
              <w:t>проведения мероприятия по контролю без взаимодействия с поставщиками социальных услуг</w:t>
            </w:r>
          </w:p>
          <w:p w:rsidR="00D03CD1" w:rsidRPr="007F3C57" w:rsidRDefault="00D03CD1" w:rsidP="00E07821">
            <w:pPr>
              <w:pStyle w:val="ConsPlusNormal"/>
              <w:ind w:firstLine="288"/>
              <w:jc w:val="both"/>
              <w:rPr>
                <w:rFonts w:ascii="Times New Roman" w:hAnsi="Times New Roman" w:cs="Times New Roman"/>
                <w:sz w:val="24"/>
                <w:szCs w:val="24"/>
              </w:rPr>
            </w:pPr>
            <w:r w:rsidRPr="007F3C57">
              <w:rPr>
                <w:rFonts w:ascii="Times New Roman" w:hAnsi="Times New Roman" w:cs="Times New Roman"/>
                <w:sz w:val="24"/>
                <w:szCs w:val="24"/>
              </w:rPr>
              <w:t>осуществления контроля за исполнением выданных предписаний;</w:t>
            </w:r>
          </w:p>
          <w:p w:rsidR="00D03CD1" w:rsidRPr="007F3C57" w:rsidRDefault="00D03CD1" w:rsidP="00E07821">
            <w:pPr>
              <w:pStyle w:val="ConsPlusNormal"/>
              <w:ind w:firstLine="288"/>
              <w:jc w:val="both"/>
              <w:rPr>
                <w:rFonts w:ascii="Times New Roman" w:hAnsi="Times New Roman" w:cs="Times New Roman"/>
                <w:sz w:val="24"/>
                <w:szCs w:val="24"/>
              </w:rPr>
            </w:pPr>
            <w:r w:rsidRPr="007F3C57">
              <w:rPr>
                <w:rFonts w:ascii="Times New Roman" w:hAnsi="Times New Roman" w:cs="Times New Roman"/>
                <w:sz w:val="24"/>
                <w:szCs w:val="24"/>
              </w:rPr>
              <w:t>привлечения виновных лиц к ответственности в соответствии с законодательством Российской Федерации;</w:t>
            </w:r>
          </w:p>
          <w:p w:rsidR="00D03CD1" w:rsidRPr="007F3C57" w:rsidRDefault="00D03CD1" w:rsidP="00E07821">
            <w:pPr>
              <w:pStyle w:val="ConsPlusNormal"/>
              <w:ind w:firstLine="288"/>
              <w:jc w:val="both"/>
              <w:rPr>
                <w:rFonts w:ascii="Times New Roman" w:hAnsi="Times New Roman" w:cs="Times New Roman"/>
                <w:sz w:val="24"/>
                <w:szCs w:val="24"/>
              </w:rPr>
            </w:pPr>
            <w:r w:rsidRPr="007F3C57">
              <w:rPr>
                <w:rFonts w:ascii="Times New Roman" w:hAnsi="Times New Roman" w:cs="Times New Roman"/>
                <w:sz w:val="24"/>
                <w:szCs w:val="24"/>
              </w:rPr>
              <w:t xml:space="preserve">принятия мер по устранению обстоятельств и причин выявленных нарушений </w:t>
            </w:r>
            <w:r w:rsidRPr="007F3C57">
              <w:rPr>
                <w:rFonts w:ascii="Times New Roman" w:hAnsi="Times New Roman" w:cs="Times New Roman"/>
                <w:sz w:val="24"/>
                <w:szCs w:val="24"/>
              </w:rPr>
              <w:lastRenderedPageBreak/>
              <w:t>законодательства в сфере социального обслуживания;</w:t>
            </w:r>
          </w:p>
          <w:p w:rsidR="00D03CD1" w:rsidRPr="007F3C57" w:rsidRDefault="00D03CD1" w:rsidP="00E07821">
            <w:pPr>
              <w:pStyle w:val="ConsPlusNormal"/>
              <w:ind w:firstLine="288"/>
              <w:jc w:val="both"/>
              <w:rPr>
                <w:rFonts w:ascii="Times New Roman" w:hAnsi="Times New Roman" w:cs="Times New Roman"/>
                <w:sz w:val="24"/>
                <w:szCs w:val="24"/>
              </w:rPr>
            </w:pPr>
            <w:r w:rsidRPr="007F3C57">
              <w:rPr>
                <w:rFonts w:ascii="Times New Roman" w:hAnsi="Times New Roman" w:cs="Times New Roman"/>
                <w:sz w:val="24"/>
                <w:szCs w:val="24"/>
              </w:rPr>
              <w:t>обобщения практики применения и анализа причин нарушений законодательства в сфере социального обслуживания Республики Татарстан, а также подготовка соответствующих предложений по совершенствованию данного законодательства;</w:t>
            </w:r>
          </w:p>
          <w:p w:rsidR="00D03CD1" w:rsidRPr="007F3C57" w:rsidRDefault="00D03CD1" w:rsidP="00E07821">
            <w:pPr>
              <w:pStyle w:val="ConsPlusNormal"/>
              <w:ind w:firstLine="288"/>
              <w:jc w:val="both"/>
              <w:rPr>
                <w:rFonts w:ascii="Times New Roman" w:hAnsi="Times New Roman" w:cs="Times New Roman"/>
                <w:sz w:val="24"/>
                <w:szCs w:val="24"/>
              </w:rPr>
            </w:pPr>
            <w:r w:rsidRPr="007F3C57">
              <w:rPr>
                <w:rFonts w:ascii="Times New Roman" w:hAnsi="Times New Roman" w:cs="Times New Roman"/>
                <w:sz w:val="24"/>
                <w:szCs w:val="24"/>
              </w:rPr>
              <w:t>разработки и согласования с органами прокуратуры в соответствии с требованиями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ежегодного плана плановых проверок.</w:t>
            </w:r>
          </w:p>
        </w:tc>
      </w:tr>
      <w:tr w:rsidR="00350536" w:rsidRPr="00350536" w:rsidTr="00D6171A">
        <w:tc>
          <w:tcPr>
            <w:tcW w:w="647" w:type="dxa"/>
          </w:tcPr>
          <w:p w:rsidR="00D03CD1" w:rsidRPr="007F3C57" w:rsidRDefault="00D03CD1" w:rsidP="00D03CD1">
            <w:pPr>
              <w:pStyle w:val="ConsPlusNormal"/>
              <w:jc w:val="center"/>
              <w:rPr>
                <w:rFonts w:ascii="Times New Roman" w:hAnsi="Times New Roman" w:cs="Times New Roman"/>
                <w:sz w:val="24"/>
                <w:szCs w:val="24"/>
              </w:rPr>
            </w:pPr>
            <w:r w:rsidRPr="007F3C57">
              <w:rPr>
                <w:rFonts w:ascii="Times New Roman" w:hAnsi="Times New Roman" w:cs="Times New Roman"/>
                <w:sz w:val="24"/>
                <w:szCs w:val="24"/>
              </w:rPr>
              <w:lastRenderedPageBreak/>
              <w:t>3.</w:t>
            </w:r>
          </w:p>
        </w:tc>
        <w:tc>
          <w:tcPr>
            <w:tcW w:w="4877" w:type="dxa"/>
            <w:gridSpan w:val="2"/>
          </w:tcPr>
          <w:p w:rsidR="00D03CD1" w:rsidRPr="007F3C57" w:rsidRDefault="00D03CD1" w:rsidP="005A0277">
            <w:pPr>
              <w:pStyle w:val="ConsPlusNormal"/>
              <w:jc w:val="both"/>
              <w:rPr>
                <w:rFonts w:ascii="Times New Roman" w:hAnsi="Times New Roman" w:cs="Times New Roman"/>
                <w:sz w:val="24"/>
                <w:szCs w:val="24"/>
              </w:rPr>
            </w:pPr>
            <w:r w:rsidRPr="007F3C57">
              <w:rPr>
                <w:rFonts w:ascii="Times New Roman" w:hAnsi="Times New Roman" w:cs="Times New Roman"/>
                <w:sz w:val="24"/>
                <w:szCs w:val="24"/>
              </w:rPr>
              <w:t>Наименования и реквизиты нормативных правовых актов, регламентирующих порядок организации и осуществления вида государственного контроля (надзора)</w:t>
            </w:r>
          </w:p>
        </w:tc>
        <w:tc>
          <w:tcPr>
            <w:tcW w:w="9989" w:type="dxa"/>
            <w:gridSpan w:val="9"/>
          </w:tcPr>
          <w:p w:rsidR="00D03CD1" w:rsidRPr="007F3C57" w:rsidRDefault="00D03CD1" w:rsidP="00E07821">
            <w:pPr>
              <w:pStyle w:val="ConsPlusNormal"/>
              <w:jc w:val="both"/>
              <w:rPr>
                <w:rFonts w:ascii="Times New Roman" w:hAnsi="Times New Roman" w:cs="Times New Roman"/>
                <w:sz w:val="24"/>
                <w:szCs w:val="24"/>
              </w:rPr>
            </w:pPr>
            <w:r w:rsidRPr="007F3C57">
              <w:rPr>
                <w:rFonts w:ascii="Times New Roman" w:hAnsi="Times New Roman" w:cs="Times New Roman"/>
                <w:sz w:val="24"/>
                <w:szCs w:val="24"/>
              </w:rPr>
              <w:t xml:space="preserve">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закон от 28 декабря 2013 года № 442-ФЗ «Об основах социального обслуживания граждан в Российской Федерации»; приказ Министерства экономического развития Российской Федерации от 30 апреля 2009 </w:t>
            </w:r>
            <w:r w:rsidR="005D1912" w:rsidRPr="007F3C57">
              <w:rPr>
                <w:rFonts w:ascii="Times New Roman" w:hAnsi="Times New Roman" w:cs="Times New Roman"/>
                <w:sz w:val="24"/>
                <w:szCs w:val="24"/>
              </w:rPr>
              <w:t>г.</w:t>
            </w:r>
            <w:r w:rsidRPr="007F3C57">
              <w:rPr>
                <w:rFonts w:ascii="Times New Roman" w:hAnsi="Times New Roman" w:cs="Times New Roman"/>
                <w:sz w:val="24"/>
                <w:szCs w:val="24"/>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Положение о Министерстве труда, занятости и социальной защиты Республики Татарстан, утвержденное постановлением Кабинета Министров Республики Татарстан от 15.08.2007 № 388 «Вопросы Министерства труда, занятости и социальной защиты Республики Татарстан»; приказ Министерства труда, занятости и социальной защиты Республики Татарстан от 21.06.2016 №</w:t>
            </w:r>
            <w:r w:rsidR="006C57E0">
              <w:rPr>
                <w:rFonts w:ascii="Times New Roman" w:hAnsi="Times New Roman" w:cs="Times New Roman"/>
                <w:sz w:val="24"/>
                <w:szCs w:val="24"/>
              </w:rPr>
              <w:t> </w:t>
            </w:r>
            <w:r w:rsidRPr="007F3C57">
              <w:rPr>
                <w:rFonts w:ascii="Times New Roman" w:hAnsi="Times New Roman" w:cs="Times New Roman"/>
                <w:sz w:val="24"/>
                <w:szCs w:val="24"/>
              </w:rPr>
              <w:t xml:space="preserve">348 «Об утверждении административного регламента </w:t>
            </w:r>
            <w:r w:rsidR="00CB5B5D" w:rsidRPr="007F3C57">
              <w:rPr>
                <w:rFonts w:ascii="Times New Roman" w:hAnsi="Times New Roman" w:cs="Times New Roman"/>
                <w:sz w:val="24"/>
                <w:szCs w:val="24"/>
              </w:rPr>
              <w:t>М</w:t>
            </w:r>
            <w:r w:rsidRPr="007F3C57">
              <w:rPr>
                <w:rFonts w:ascii="Times New Roman" w:hAnsi="Times New Roman" w:cs="Times New Roman"/>
                <w:sz w:val="24"/>
                <w:szCs w:val="24"/>
              </w:rPr>
              <w:t>инистерства труда, занятости и социальной защиты Республики Татарстан по исполнению государственной функции по осуществлению регионального государственного контроля (надзора) в сфере социального обслуживания в Республике Татарстан и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поставщиками</w:t>
            </w:r>
            <w:r w:rsidR="005A797B">
              <w:rPr>
                <w:rFonts w:ascii="Times New Roman" w:hAnsi="Times New Roman" w:cs="Times New Roman"/>
                <w:sz w:val="24"/>
                <w:szCs w:val="24"/>
              </w:rPr>
              <w:t xml:space="preserve"> социальных услуг»</w:t>
            </w:r>
          </w:p>
        </w:tc>
      </w:tr>
      <w:tr w:rsidR="00350536" w:rsidRPr="00350536" w:rsidTr="00D6171A">
        <w:tc>
          <w:tcPr>
            <w:tcW w:w="647" w:type="dxa"/>
          </w:tcPr>
          <w:p w:rsidR="00D03CD1" w:rsidRPr="0089772B" w:rsidRDefault="00D03CD1" w:rsidP="00D03CD1">
            <w:pPr>
              <w:pStyle w:val="ConsPlusNormal"/>
              <w:jc w:val="center"/>
              <w:rPr>
                <w:rFonts w:ascii="Times New Roman" w:hAnsi="Times New Roman" w:cs="Times New Roman"/>
                <w:sz w:val="24"/>
                <w:szCs w:val="24"/>
              </w:rPr>
            </w:pPr>
            <w:r w:rsidRPr="0089772B">
              <w:rPr>
                <w:rFonts w:ascii="Times New Roman" w:hAnsi="Times New Roman" w:cs="Times New Roman"/>
                <w:sz w:val="24"/>
                <w:szCs w:val="24"/>
              </w:rPr>
              <w:t>4.</w:t>
            </w:r>
          </w:p>
        </w:tc>
        <w:tc>
          <w:tcPr>
            <w:tcW w:w="4877" w:type="dxa"/>
            <w:gridSpan w:val="2"/>
          </w:tcPr>
          <w:p w:rsidR="00D03CD1" w:rsidRPr="0089772B" w:rsidRDefault="00D03CD1" w:rsidP="005A0277">
            <w:pPr>
              <w:pStyle w:val="ConsPlusNormal"/>
              <w:jc w:val="both"/>
              <w:rPr>
                <w:rFonts w:ascii="Times New Roman" w:hAnsi="Times New Roman" w:cs="Times New Roman"/>
                <w:sz w:val="24"/>
                <w:szCs w:val="24"/>
              </w:rPr>
            </w:pPr>
            <w:r w:rsidRPr="0089772B">
              <w:rPr>
                <w:rFonts w:ascii="Times New Roman" w:hAnsi="Times New Roman" w:cs="Times New Roman"/>
                <w:sz w:val="24"/>
                <w:szCs w:val="24"/>
              </w:rPr>
              <w:t>Информация о взаимодействии органа государственного контроля (надзора) при осуществлении соответствующего вида государственного контроля (надзора) с другими органами государственного контроля (надзора), муниципального контроля, порядке и формах такого взаимодействия</w:t>
            </w:r>
          </w:p>
        </w:tc>
        <w:tc>
          <w:tcPr>
            <w:tcW w:w="9989" w:type="dxa"/>
            <w:gridSpan w:val="9"/>
          </w:tcPr>
          <w:p w:rsidR="00D03CD1" w:rsidRPr="0089772B" w:rsidRDefault="00DC323D" w:rsidP="00E07821">
            <w:pPr>
              <w:pStyle w:val="ConsPlusNormal"/>
              <w:jc w:val="both"/>
              <w:rPr>
                <w:rFonts w:ascii="Times New Roman" w:hAnsi="Times New Roman" w:cs="Times New Roman"/>
                <w:sz w:val="24"/>
                <w:szCs w:val="24"/>
              </w:rPr>
            </w:pPr>
            <w:r w:rsidRPr="0089772B">
              <w:rPr>
                <w:rFonts w:ascii="Times New Roman" w:hAnsi="Times New Roman" w:cs="Times New Roman"/>
                <w:sz w:val="24"/>
                <w:szCs w:val="24"/>
              </w:rPr>
              <w:t xml:space="preserve">Взаимодействие Министерства труда, занятости и социальной защиты Республики Татарстан при осуществлении своих функций с другими органами государственного контроля (надзора), муниципального контроля, осуществляется в порядке, предусмотренном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Министерство, в установленные указанным федеральным законом сроки, согласовывает с </w:t>
            </w:r>
            <w:r w:rsidR="00925485">
              <w:rPr>
                <w:rFonts w:ascii="Times New Roman" w:hAnsi="Times New Roman" w:cs="Times New Roman"/>
                <w:sz w:val="24"/>
                <w:szCs w:val="24"/>
              </w:rPr>
              <w:t>п</w:t>
            </w:r>
            <w:r w:rsidRPr="0089772B">
              <w:rPr>
                <w:rFonts w:ascii="Times New Roman" w:hAnsi="Times New Roman" w:cs="Times New Roman"/>
                <w:sz w:val="24"/>
                <w:szCs w:val="24"/>
              </w:rPr>
              <w:t>рокуратурой Р</w:t>
            </w:r>
            <w:r w:rsidR="00E07821">
              <w:rPr>
                <w:rFonts w:ascii="Times New Roman" w:hAnsi="Times New Roman" w:cs="Times New Roman"/>
                <w:sz w:val="24"/>
                <w:szCs w:val="24"/>
              </w:rPr>
              <w:t xml:space="preserve">еспублики </w:t>
            </w:r>
            <w:r w:rsidRPr="0089772B">
              <w:rPr>
                <w:rFonts w:ascii="Times New Roman" w:hAnsi="Times New Roman" w:cs="Times New Roman"/>
                <w:sz w:val="24"/>
                <w:szCs w:val="24"/>
              </w:rPr>
              <w:t>Т</w:t>
            </w:r>
            <w:r w:rsidR="00E07821">
              <w:rPr>
                <w:rFonts w:ascii="Times New Roman" w:hAnsi="Times New Roman" w:cs="Times New Roman"/>
                <w:sz w:val="24"/>
                <w:szCs w:val="24"/>
              </w:rPr>
              <w:t>атарстан</w:t>
            </w:r>
            <w:r w:rsidRPr="0089772B">
              <w:rPr>
                <w:rFonts w:ascii="Times New Roman" w:hAnsi="Times New Roman" w:cs="Times New Roman"/>
                <w:sz w:val="24"/>
                <w:szCs w:val="24"/>
              </w:rPr>
              <w:t xml:space="preserve"> ежегодный план проведения плановых проверок.</w:t>
            </w:r>
          </w:p>
          <w:p w:rsidR="007F3C57" w:rsidRPr="0089772B" w:rsidRDefault="007F3C57" w:rsidP="00D03CD1">
            <w:pPr>
              <w:pStyle w:val="ConsPlusNormal"/>
              <w:rPr>
                <w:rFonts w:ascii="Times New Roman" w:hAnsi="Times New Roman" w:cs="Times New Roman"/>
                <w:sz w:val="24"/>
                <w:szCs w:val="24"/>
              </w:rPr>
            </w:pPr>
          </w:p>
        </w:tc>
      </w:tr>
      <w:tr w:rsidR="00350536" w:rsidRPr="00350536" w:rsidTr="00D6171A">
        <w:tc>
          <w:tcPr>
            <w:tcW w:w="647" w:type="dxa"/>
          </w:tcPr>
          <w:p w:rsidR="00D03CD1" w:rsidRPr="0089772B" w:rsidRDefault="00D03CD1" w:rsidP="00D03CD1">
            <w:pPr>
              <w:pStyle w:val="ConsPlusNormal"/>
              <w:jc w:val="center"/>
              <w:rPr>
                <w:rFonts w:ascii="Times New Roman" w:hAnsi="Times New Roman" w:cs="Times New Roman"/>
                <w:sz w:val="24"/>
                <w:szCs w:val="24"/>
              </w:rPr>
            </w:pPr>
            <w:r w:rsidRPr="0089772B">
              <w:rPr>
                <w:rFonts w:ascii="Times New Roman" w:hAnsi="Times New Roman" w:cs="Times New Roman"/>
                <w:sz w:val="24"/>
                <w:szCs w:val="24"/>
              </w:rPr>
              <w:lastRenderedPageBreak/>
              <w:t>5.</w:t>
            </w:r>
          </w:p>
        </w:tc>
        <w:tc>
          <w:tcPr>
            <w:tcW w:w="4877" w:type="dxa"/>
            <w:gridSpan w:val="2"/>
          </w:tcPr>
          <w:p w:rsidR="00D03CD1" w:rsidRPr="0089772B" w:rsidRDefault="00D03CD1" w:rsidP="005A0277">
            <w:pPr>
              <w:pStyle w:val="ConsPlusNormal"/>
              <w:jc w:val="both"/>
              <w:rPr>
                <w:rFonts w:ascii="Times New Roman" w:hAnsi="Times New Roman" w:cs="Times New Roman"/>
                <w:sz w:val="24"/>
                <w:szCs w:val="24"/>
              </w:rPr>
            </w:pPr>
            <w:r w:rsidRPr="0089772B">
              <w:rPr>
                <w:rFonts w:ascii="Times New Roman" w:hAnsi="Times New Roman" w:cs="Times New Roman"/>
                <w:sz w:val="24"/>
                <w:szCs w:val="24"/>
              </w:rPr>
              <w:t>Сведения о выполнении отдельных функций по осуществлению государственного контроля (надзора) подведомственными органам государственной власти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tc>
        <w:tc>
          <w:tcPr>
            <w:tcW w:w="9989" w:type="dxa"/>
            <w:gridSpan w:val="9"/>
          </w:tcPr>
          <w:p w:rsidR="00D03CD1" w:rsidRPr="0089772B" w:rsidRDefault="00DC323D" w:rsidP="007E3A72">
            <w:pPr>
              <w:pStyle w:val="ConsPlusNormal"/>
              <w:rPr>
                <w:rFonts w:ascii="Times New Roman" w:hAnsi="Times New Roman" w:cs="Times New Roman"/>
                <w:sz w:val="24"/>
                <w:szCs w:val="24"/>
              </w:rPr>
            </w:pPr>
            <w:r w:rsidRPr="0089772B">
              <w:rPr>
                <w:rFonts w:ascii="Times New Roman" w:hAnsi="Times New Roman" w:cs="Times New Roman"/>
                <w:sz w:val="24"/>
                <w:szCs w:val="24"/>
              </w:rPr>
              <w:t>Подведомственные Министерству учреждения функцию по контролю (надзору) не осуществляют.</w:t>
            </w:r>
          </w:p>
        </w:tc>
      </w:tr>
      <w:tr w:rsidR="00350536" w:rsidRPr="00350536" w:rsidTr="00D6171A">
        <w:tc>
          <w:tcPr>
            <w:tcW w:w="647" w:type="dxa"/>
          </w:tcPr>
          <w:p w:rsidR="00D03CD1" w:rsidRPr="0089772B" w:rsidRDefault="00D03CD1" w:rsidP="00D03CD1">
            <w:pPr>
              <w:pStyle w:val="ConsPlusNormal"/>
              <w:jc w:val="center"/>
              <w:rPr>
                <w:rFonts w:ascii="Times New Roman" w:hAnsi="Times New Roman" w:cs="Times New Roman"/>
                <w:sz w:val="24"/>
                <w:szCs w:val="24"/>
              </w:rPr>
            </w:pPr>
            <w:r w:rsidRPr="0089772B">
              <w:rPr>
                <w:rFonts w:ascii="Times New Roman" w:hAnsi="Times New Roman" w:cs="Times New Roman"/>
                <w:sz w:val="24"/>
                <w:szCs w:val="24"/>
              </w:rPr>
              <w:t>6.</w:t>
            </w:r>
          </w:p>
        </w:tc>
        <w:tc>
          <w:tcPr>
            <w:tcW w:w="4877" w:type="dxa"/>
            <w:gridSpan w:val="2"/>
          </w:tcPr>
          <w:p w:rsidR="00D03CD1" w:rsidRPr="0089772B" w:rsidRDefault="00D03CD1" w:rsidP="005A0277">
            <w:pPr>
              <w:pStyle w:val="ConsPlusNormal"/>
              <w:jc w:val="both"/>
              <w:rPr>
                <w:rFonts w:ascii="Times New Roman" w:hAnsi="Times New Roman" w:cs="Times New Roman"/>
                <w:sz w:val="24"/>
                <w:szCs w:val="24"/>
              </w:rPr>
            </w:pPr>
            <w:r w:rsidRPr="0089772B">
              <w:rPr>
                <w:rFonts w:ascii="Times New Roman" w:hAnsi="Times New Roman" w:cs="Times New Roman"/>
                <w:sz w:val="24"/>
                <w:szCs w:val="24"/>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tc>
        <w:tc>
          <w:tcPr>
            <w:tcW w:w="9989" w:type="dxa"/>
            <w:gridSpan w:val="9"/>
          </w:tcPr>
          <w:p w:rsidR="00D03CD1" w:rsidRPr="0089772B" w:rsidRDefault="00DC323D" w:rsidP="007E3A72">
            <w:pPr>
              <w:pStyle w:val="ConsPlusNormal"/>
              <w:rPr>
                <w:rFonts w:ascii="Times New Roman" w:hAnsi="Times New Roman" w:cs="Times New Roman"/>
                <w:sz w:val="24"/>
                <w:szCs w:val="24"/>
              </w:rPr>
            </w:pPr>
            <w:r w:rsidRPr="0089772B">
              <w:rPr>
                <w:rFonts w:ascii="Times New Roman" w:hAnsi="Times New Roman" w:cs="Times New Roman"/>
                <w:sz w:val="24"/>
                <w:szCs w:val="24"/>
              </w:rPr>
              <w:t>Аккредитаци</w:t>
            </w:r>
            <w:r w:rsidR="007E3A72">
              <w:rPr>
                <w:rFonts w:ascii="Times New Roman" w:hAnsi="Times New Roman" w:cs="Times New Roman"/>
                <w:sz w:val="24"/>
                <w:szCs w:val="24"/>
              </w:rPr>
              <w:t>и</w:t>
            </w:r>
            <w:r w:rsidRPr="0089772B">
              <w:rPr>
                <w:rFonts w:ascii="Times New Roman" w:hAnsi="Times New Roman" w:cs="Times New Roman"/>
                <w:sz w:val="24"/>
                <w:szCs w:val="24"/>
              </w:rPr>
              <w:t xml:space="preserve"> юридических лиц и граждан в качестве экспертных организаций и экспертов не проводились</w:t>
            </w:r>
            <w:r w:rsidR="007E3A72">
              <w:rPr>
                <w:rFonts w:ascii="Times New Roman" w:hAnsi="Times New Roman" w:cs="Times New Roman"/>
                <w:sz w:val="24"/>
                <w:szCs w:val="24"/>
              </w:rPr>
              <w:t>.</w:t>
            </w:r>
          </w:p>
        </w:tc>
      </w:tr>
      <w:tr w:rsidR="00350536" w:rsidRPr="00350536" w:rsidTr="00F11D29">
        <w:tc>
          <w:tcPr>
            <w:tcW w:w="15513" w:type="dxa"/>
            <w:gridSpan w:val="12"/>
          </w:tcPr>
          <w:p w:rsidR="00D03CD1" w:rsidRPr="00350536" w:rsidRDefault="00D03CD1" w:rsidP="00D03CD1">
            <w:pPr>
              <w:pStyle w:val="ConsPlusNormal"/>
              <w:jc w:val="center"/>
              <w:outlineLvl w:val="1"/>
              <w:rPr>
                <w:rFonts w:ascii="Times New Roman" w:hAnsi="Times New Roman" w:cs="Times New Roman"/>
                <w:color w:val="FF0000"/>
                <w:sz w:val="24"/>
                <w:szCs w:val="24"/>
              </w:rPr>
            </w:pPr>
            <w:r w:rsidRPr="0089772B">
              <w:rPr>
                <w:rFonts w:ascii="Times New Roman" w:hAnsi="Times New Roman" w:cs="Times New Roman"/>
                <w:sz w:val="24"/>
                <w:szCs w:val="24"/>
              </w:rPr>
              <w:t>III. Финансовое и кадровое обеспечение государственного контроля (надзора), в том числе в динамике (по полугодиям)</w:t>
            </w:r>
          </w:p>
        </w:tc>
      </w:tr>
      <w:tr w:rsidR="00350536" w:rsidRPr="00350536" w:rsidTr="00E34690">
        <w:tc>
          <w:tcPr>
            <w:tcW w:w="647" w:type="dxa"/>
          </w:tcPr>
          <w:p w:rsidR="00D03CD1" w:rsidRPr="00F90812" w:rsidRDefault="00D03CD1" w:rsidP="00D03CD1">
            <w:pPr>
              <w:pStyle w:val="ConsPlusNormal"/>
              <w:jc w:val="center"/>
              <w:rPr>
                <w:rFonts w:ascii="Times New Roman" w:hAnsi="Times New Roman" w:cs="Times New Roman"/>
                <w:sz w:val="24"/>
                <w:szCs w:val="24"/>
              </w:rPr>
            </w:pPr>
            <w:r w:rsidRPr="00F90812">
              <w:rPr>
                <w:rFonts w:ascii="Times New Roman" w:hAnsi="Times New Roman" w:cs="Times New Roman"/>
                <w:sz w:val="24"/>
                <w:szCs w:val="24"/>
              </w:rPr>
              <w:t>1.</w:t>
            </w:r>
          </w:p>
        </w:tc>
        <w:tc>
          <w:tcPr>
            <w:tcW w:w="4167" w:type="dxa"/>
          </w:tcPr>
          <w:p w:rsidR="00D03CD1" w:rsidRPr="00F90812" w:rsidRDefault="00D03CD1" w:rsidP="00A06F7D">
            <w:pPr>
              <w:pStyle w:val="ConsPlusNormal"/>
              <w:jc w:val="both"/>
              <w:rPr>
                <w:rFonts w:ascii="Times New Roman" w:hAnsi="Times New Roman" w:cs="Times New Roman"/>
                <w:sz w:val="24"/>
                <w:szCs w:val="24"/>
              </w:rPr>
            </w:pPr>
            <w:r w:rsidRPr="00F90812">
              <w:rPr>
                <w:rFonts w:ascii="Times New Roman" w:hAnsi="Times New Roman" w:cs="Times New Roman"/>
                <w:sz w:val="24"/>
                <w:szCs w:val="24"/>
              </w:rPr>
              <w:t>Сведения, характеризующие финансовое обеспечение исполнения функций по осуществлению государственного контроля (надзора):</w:t>
            </w:r>
          </w:p>
        </w:tc>
        <w:tc>
          <w:tcPr>
            <w:tcW w:w="3320" w:type="dxa"/>
            <w:gridSpan w:val="4"/>
          </w:tcPr>
          <w:p w:rsidR="00D03CD1" w:rsidRPr="00F90812" w:rsidRDefault="00D03CD1" w:rsidP="00D03CD1">
            <w:pPr>
              <w:pStyle w:val="ConsPlusNormal"/>
              <w:jc w:val="center"/>
              <w:rPr>
                <w:rFonts w:ascii="Times New Roman" w:hAnsi="Times New Roman" w:cs="Times New Roman"/>
                <w:sz w:val="24"/>
                <w:szCs w:val="24"/>
              </w:rPr>
            </w:pPr>
            <w:r w:rsidRPr="00F90812">
              <w:rPr>
                <w:rFonts w:ascii="Times New Roman" w:hAnsi="Times New Roman" w:cs="Times New Roman"/>
                <w:sz w:val="24"/>
                <w:szCs w:val="24"/>
              </w:rPr>
              <w:t>первое полугодие</w:t>
            </w:r>
          </w:p>
        </w:tc>
        <w:tc>
          <w:tcPr>
            <w:tcW w:w="3370" w:type="dxa"/>
            <w:gridSpan w:val="3"/>
          </w:tcPr>
          <w:p w:rsidR="00D03CD1" w:rsidRPr="00F90812" w:rsidRDefault="00D03CD1" w:rsidP="00D03CD1">
            <w:pPr>
              <w:pStyle w:val="ConsPlusNormal"/>
              <w:jc w:val="center"/>
              <w:rPr>
                <w:rFonts w:ascii="Times New Roman" w:hAnsi="Times New Roman" w:cs="Times New Roman"/>
                <w:sz w:val="24"/>
                <w:szCs w:val="24"/>
              </w:rPr>
            </w:pPr>
            <w:r w:rsidRPr="00F90812">
              <w:rPr>
                <w:rFonts w:ascii="Times New Roman" w:hAnsi="Times New Roman" w:cs="Times New Roman"/>
                <w:sz w:val="24"/>
                <w:szCs w:val="24"/>
              </w:rPr>
              <w:t>второе полугодие</w:t>
            </w:r>
          </w:p>
        </w:tc>
        <w:tc>
          <w:tcPr>
            <w:tcW w:w="4009" w:type="dxa"/>
            <w:gridSpan w:val="3"/>
          </w:tcPr>
          <w:p w:rsidR="00D03CD1" w:rsidRPr="00F90812" w:rsidRDefault="00D03CD1" w:rsidP="00D03CD1">
            <w:pPr>
              <w:pStyle w:val="ConsPlusNormal"/>
              <w:jc w:val="center"/>
              <w:rPr>
                <w:rFonts w:ascii="Times New Roman" w:hAnsi="Times New Roman" w:cs="Times New Roman"/>
                <w:sz w:val="24"/>
                <w:szCs w:val="24"/>
              </w:rPr>
            </w:pPr>
            <w:r w:rsidRPr="00F90812">
              <w:rPr>
                <w:rFonts w:ascii="Times New Roman" w:hAnsi="Times New Roman" w:cs="Times New Roman"/>
                <w:sz w:val="24"/>
                <w:szCs w:val="24"/>
              </w:rPr>
              <w:t>год</w:t>
            </w:r>
          </w:p>
        </w:tc>
      </w:tr>
      <w:tr w:rsidR="00D122BB" w:rsidRPr="00350536" w:rsidTr="00E34690">
        <w:tc>
          <w:tcPr>
            <w:tcW w:w="647" w:type="dxa"/>
          </w:tcPr>
          <w:p w:rsidR="00D122BB" w:rsidRPr="00350536" w:rsidRDefault="00D122BB" w:rsidP="00D122BB">
            <w:pPr>
              <w:pStyle w:val="ConsPlusNormal"/>
              <w:rPr>
                <w:rFonts w:ascii="Times New Roman" w:hAnsi="Times New Roman" w:cs="Times New Roman"/>
                <w:color w:val="FF0000"/>
                <w:sz w:val="24"/>
                <w:szCs w:val="24"/>
              </w:rPr>
            </w:pPr>
          </w:p>
        </w:tc>
        <w:tc>
          <w:tcPr>
            <w:tcW w:w="4167" w:type="dxa"/>
          </w:tcPr>
          <w:p w:rsidR="00D122BB" w:rsidRPr="00D122BB" w:rsidRDefault="00D122BB" w:rsidP="00A06F7D">
            <w:pPr>
              <w:pStyle w:val="ConsPlusNormal"/>
              <w:jc w:val="both"/>
              <w:rPr>
                <w:rFonts w:ascii="Times New Roman" w:hAnsi="Times New Roman" w:cs="Times New Roman"/>
                <w:sz w:val="24"/>
                <w:szCs w:val="24"/>
              </w:rPr>
            </w:pPr>
            <w:r w:rsidRPr="00D122BB">
              <w:rPr>
                <w:rFonts w:ascii="Times New Roman" w:hAnsi="Times New Roman" w:cs="Times New Roman"/>
                <w:sz w:val="24"/>
                <w:szCs w:val="24"/>
              </w:rPr>
              <w:t>планируемое выделение бюджетных средств, тыс. рублей</w:t>
            </w:r>
          </w:p>
        </w:tc>
        <w:tc>
          <w:tcPr>
            <w:tcW w:w="3320" w:type="dxa"/>
            <w:gridSpan w:val="4"/>
          </w:tcPr>
          <w:p w:rsidR="00D122BB" w:rsidRPr="00D122BB" w:rsidRDefault="00A06F7D" w:rsidP="00D122BB">
            <w:pPr>
              <w:pStyle w:val="ConsPlusNormal"/>
              <w:jc w:val="center"/>
              <w:rPr>
                <w:rFonts w:ascii="Times New Roman" w:hAnsi="Times New Roman" w:cs="Times New Roman"/>
                <w:sz w:val="24"/>
                <w:szCs w:val="24"/>
              </w:rPr>
            </w:pPr>
            <w:r>
              <w:rPr>
                <w:rFonts w:ascii="Times New Roman" w:hAnsi="Times New Roman" w:cs="Times New Roman"/>
                <w:sz w:val="24"/>
                <w:szCs w:val="24"/>
              </w:rPr>
              <w:t>2 077,8</w:t>
            </w:r>
          </w:p>
        </w:tc>
        <w:tc>
          <w:tcPr>
            <w:tcW w:w="3370" w:type="dxa"/>
            <w:gridSpan w:val="3"/>
          </w:tcPr>
          <w:p w:rsidR="00D122BB" w:rsidRPr="00D122BB" w:rsidRDefault="00A06F7D" w:rsidP="00D122BB">
            <w:pPr>
              <w:pStyle w:val="ConsPlusNormal"/>
              <w:jc w:val="center"/>
              <w:rPr>
                <w:rFonts w:ascii="Times New Roman" w:hAnsi="Times New Roman" w:cs="Times New Roman"/>
                <w:sz w:val="24"/>
                <w:szCs w:val="24"/>
              </w:rPr>
            </w:pPr>
            <w:r>
              <w:rPr>
                <w:rFonts w:ascii="Times New Roman" w:hAnsi="Times New Roman" w:cs="Times New Roman"/>
                <w:sz w:val="24"/>
                <w:szCs w:val="24"/>
              </w:rPr>
              <w:t>3 210,4</w:t>
            </w:r>
          </w:p>
          <w:p w:rsidR="00D122BB" w:rsidRPr="00D122BB" w:rsidRDefault="00D122BB" w:rsidP="00D122BB">
            <w:pPr>
              <w:pStyle w:val="ConsPlusNormal"/>
              <w:jc w:val="center"/>
              <w:rPr>
                <w:rFonts w:ascii="Times New Roman" w:hAnsi="Times New Roman" w:cs="Times New Roman"/>
                <w:sz w:val="24"/>
                <w:szCs w:val="24"/>
              </w:rPr>
            </w:pPr>
          </w:p>
        </w:tc>
        <w:tc>
          <w:tcPr>
            <w:tcW w:w="4009" w:type="dxa"/>
            <w:gridSpan w:val="3"/>
          </w:tcPr>
          <w:p w:rsidR="00D122BB" w:rsidRPr="00D122BB" w:rsidRDefault="00A06F7D" w:rsidP="00D122BB">
            <w:pPr>
              <w:pStyle w:val="ConsPlusNormal"/>
              <w:jc w:val="center"/>
              <w:rPr>
                <w:rFonts w:ascii="Times New Roman" w:hAnsi="Times New Roman" w:cs="Times New Roman"/>
                <w:sz w:val="24"/>
                <w:szCs w:val="24"/>
              </w:rPr>
            </w:pPr>
            <w:r>
              <w:rPr>
                <w:rFonts w:ascii="Times New Roman" w:hAnsi="Times New Roman" w:cs="Times New Roman"/>
                <w:sz w:val="24"/>
                <w:szCs w:val="24"/>
              </w:rPr>
              <w:t>5 288,2</w:t>
            </w:r>
          </w:p>
        </w:tc>
      </w:tr>
      <w:tr w:rsidR="00D122BB" w:rsidRPr="00350536" w:rsidTr="00E34690">
        <w:tc>
          <w:tcPr>
            <w:tcW w:w="647" w:type="dxa"/>
          </w:tcPr>
          <w:p w:rsidR="00D122BB" w:rsidRPr="00350536" w:rsidRDefault="00D122BB" w:rsidP="00D122BB">
            <w:pPr>
              <w:pStyle w:val="ConsPlusNormal"/>
              <w:rPr>
                <w:rFonts w:ascii="Times New Roman" w:hAnsi="Times New Roman" w:cs="Times New Roman"/>
                <w:color w:val="FF0000"/>
                <w:sz w:val="24"/>
                <w:szCs w:val="24"/>
              </w:rPr>
            </w:pPr>
          </w:p>
        </w:tc>
        <w:tc>
          <w:tcPr>
            <w:tcW w:w="4167" w:type="dxa"/>
          </w:tcPr>
          <w:p w:rsidR="00D122BB" w:rsidRPr="00D122BB" w:rsidRDefault="00D122BB" w:rsidP="00A06F7D">
            <w:pPr>
              <w:pStyle w:val="ConsPlusNormal"/>
              <w:jc w:val="both"/>
              <w:rPr>
                <w:rFonts w:ascii="Times New Roman" w:hAnsi="Times New Roman" w:cs="Times New Roman"/>
                <w:sz w:val="24"/>
                <w:szCs w:val="24"/>
              </w:rPr>
            </w:pPr>
            <w:r w:rsidRPr="00D122BB">
              <w:rPr>
                <w:rFonts w:ascii="Times New Roman" w:hAnsi="Times New Roman" w:cs="Times New Roman"/>
                <w:sz w:val="24"/>
                <w:szCs w:val="24"/>
              </w:rPr>
              <w:t>фактическое выделение бюджетных средств, тыс. рублей</w:t>
            </w:r>
          </w:p>
        </w:tc>
        <w:tc>
          <w:tcPr>
            <w:tcW w:w="3320" w:type="dxa"/>
            <w:gridSpan w:val="4"/>
          </w:tcPr>
          <w:p w:rsidR="00D122BB" w:rsidRPr="00D122BB" w:rsidRDefault="00A06F7D" w:rsidP="00D122BB">
            <w:pPr>
              <w:pStyle w:val="ConsPlusNormal"/>
              <w:jc w:val="center"/>
              <w:rPr>
                <w:rFonts w:ascii="Times New Roman" w:hAnsi="Times New Roman" w:cs="Times New Roman"/>
                <w:sz w:val="24"/>
                <w:szCs w:val="24"/>
              </w:rPr>
            </w:pPr>
            <w:r>
              <w:rPr>
                <w:rFonts w:ascii="Times New Roman" w:hAnsi="Times New Roman" w:cs="Times New Roman"/>
                <w:sz w:val="24"/>
                <w:szCs w:val="24"/>
              </w:rPr>
              <w:t>2 077,8</w:t>
            </w:r>
          </w:p>
        </w:tc>
        <w:tc>
          <w:tcPr>
            <w:tcW w:w="3370" w:type="dxa"/>
            <w:gridSpan w:val="3"/>
          </w:tcPr>
          <w:p w:rsidR="00D122BB" w:rsidRPr="00D122BB" w:rsidRDefault="00A06F7D" w:rsidP="00D122BB">
            <w:pPr>
              <w:pStyle w:val="ConsPlusNormal"/>
              <w:jc w:val="center"/>
              <w:rPr>
                <w:rFonts w:ascii="Times New Roman" w:hAnsi="Times New Roman" w:cs="Times New Roman"/>
                <w:sz w:val="24"/>
                <w:szCs w:val="24"/>
              </w:rPr>
            </w:pPr>
            <w:r>
              <w:rPr>
                <w:rFonts w:ascii="Times New Roman" w:hAnsi="Times New Roman" w:cs="Times New Roman"/>
                <w:sz w:val="24"/>
                <w:szCs w:val="24"/>
              </w:rPr>
              <w:t>3 210,4</w:t>
            </w:r>
          </w:p>
        </w:tc>
        <w:tc>
          <w:tcPr>
            <w:tcW w:w="4009" w:type="dxa"/>
            <w:gridSpan w:val="3"/>
          </w:tcPr>
          <w:p w:rsidR="00D122BB" w:rsidRPr="00D122BB" w:rsidRDefault="00A06F7D" w:rsidP="00D122BB">
            <w:pPr>
              <w:pStyle w:val="ConsPlusNormal"/>
              <w:jc w:val="center"/>
              <w:rPr>
                <w:rFonts w:ascii="Times New Roman" w:hAnsi="Times New Roman" w:cs="Times New Roman"/>
                <w:sz w:val="24"/>
                <w:szCs w:val="24"/>
              </w:rPr>
            </w:pPr>
            <w:r>
              <w:rPr>
                <w:rFonts w:ascii="Times New Roman" w:hAnsi="Times New Roman" w:cs="Times New Roman"/>
                <w:sz w:val="24"/>
                <w:szCs w:val="24"/>
              </w:rPr>
              <w:t>5 288,2</w:t>
            </w:r>
          </w:p>
        </w:tc>
      </w:tr>
      <w:tr w:rsidR="00D122BB" w:rsidRPr="00350536" w:rsidTr="00E34690">
        <w:tc>
          <w:tcPr>
            <w:tcW w:w="647" w:type="dxa"/>
          </w:tcPr>
          <w:p w:rsidR="00D122BB" w:rsidRPr="00350536" w:rsidRDefault="00D122BB" w:rsidP="00D122BB">
            <w:pPr>
              <w:pStyle w:val="ConsPlusNormal"/>
              <w:rPr>
                <w:rFonts w:ascii="Times New Roman" w:hAnsi="Times New Roman" w:cs="Times New Roman"/>
                <w:color w:val="FF0000"/>
                <w:sz w:val="24"/>
                <w:szCs w:val="24"/>
              </w:rPr>
            </w:pPr>
          </w:p>
        </w:tc>
        <w:tc>
          <w:tcPr>
            <w:tcW w:w="4167" w:type="dxa"/>
          </w:tcPr>
          <w:p w:rsidR="00D122BB" w:rsidRPr="00D122BB" w:rsidRDefault="00D122BB" w:rsidP="00A06F7D">
            <w:pPr>
              <w:pStyle w:val="ConsPlusNormal"/>
              <w:jc w:val="both"/>
              <w:rPr>
                <w:rFonts w:ascii="Times New Roman" w:hAnsi="Times New Roman" w:cs="Times New Roman"/>
                <w:sz w:val="24"/>
                <w:szCs w:val="24"/>
              </w:rPr>
            </w:pPr>
            <w:r w:rsidRPr="00D122BB">
              <w:rPr>
                <w:rFonts w:ascii="Times New Roman" w:hAnsi="Times New Roman" w:cs="Times New Roman"/>
                <w:sz w:val="24"/>
                <w:szCs w:val="24"/>
              </w:rPr>
              <w:t>расходование бюджетных средств (в том числе в расчете на объем исполненных в отчетный период контрольных функций), тыс. рублей</w:t>
            </w:r>
          </w:p>
        </w:tc>
        <w:tc>
          <w:tcPr>
            <w:tcW w:w="3320" w:type="dxa"/>
            <w:gridSpan w:val="4"/>
          </w:tcPr>
          <w:p w:rsidR="00D122BB" w:rsidRPr="00D122BB" w:rsidRDefault="00A06F7D" w:rsidP="00D122BB">
            <w:pPr>
              <w:pStyle w:val="ConsPlusNormal"/>
              <w:jc w:val="center"/>
              <w:rPr>
                <w:rFonts w:ascii="Times New Roman" w:hAnsi="Times New Roman" w:cs="Times New Roman"/>
                <w:sz w:val="24"/>
                <w:szCs w:val="24"/>
              </w:rPr>
            </w:pPr>
            <w:r>
              <w:rPr>
                <w:rFonts w:ascii="Times New Roman" w:hAnsi="Times New Roman" w:cs="Times New Roman"/>
                <w:sz w:val="24"/>
                <w:szCs w:val="24"/>
              </w:rPr>
              <w:t>1 997,8</w:t>
            </w:r>
          </w:p>
        </w:tc>
        <w:tc>
          <w:tcPr>
            <w:tcW w:w="3370" w:type="dxa"/>
            <w:gridSpan w:val="3"/>
          </w:tcPr>
          <w:p w:rsidR="00D122BB" w:rsidRPr="00D122BB" w:rsidRDefault="00A06F7D" w:rsidP="00D122BB">
            <w:pPr>
              <w:pStyle w:val="ConsPlusNormal"/>
              <w:jc w:val="center"/>
              <w:rPr>
                <w:rFonts w:ascii="Times New Roman" w:hAnsi="Times New Roman" w:cs="Times New Roman"/>
                <w:sz w:val="24"/>
                <w:szCs w:val="24"/>
              </w:rPr>
            </w:pPr>
            <w:r>
              <w:rPr>
                <w:rFonts w:ascii="Times New Roman" w:hAnsi="Times New Roman" w:cs="Times New Roman"/>
                <w:sz w:val="24"/>
                <w:szCs w:val="24"/>
              </w:rPr>
              <w:t>3 290,4</w:t>
            </w:r>
          </w:p>
        </w:tc>
        <w:tc>
          <w:tcPr>
            <w:tcW w:w="4009" w:type="dxa"/>
            <w:gridSpan w:val="3"/>
          </w:tcPr>
          <w:p w:rsidR="00D122BB" w:rsidRPr="00D122BB" w:rsidRDefault="00A06F7D" w:rsidP="00D122BB">
            <w:pPr>
              <w:pStyle w:val="ConsPlusNormal"/>
              <w:jc w:val="center"/>
              <w:rPr>
                <w:rFonts w:ascii="Times New Roman" w:hAnsi="Times New Roman" w:cs="Times New Roman"/>
                <w:sz w:val="24"/>
                <w:szCs w:val="24"/>
              </w:rPr>
            </w:pPr>
            <w:r>
              <w:rPr>
                <w:rFonts w:ascii="Times New Roman" w:hAnsi="Times New Roman" w:cs="Times New Roman"/>
                <w:sz w:val="24"/>
                <w:szCs w:val="24"/>
              </w:rPr>
              <w:t>5 288,2</w:t>
            </w:r>
          </w:p>
        </w:tc>
      </w:tr>
      <w:tr w:rsidR="00AE778E" w:rsidRPr="00AE778E" w:rsidTr="00E34690">
        <w:tc>
          <w:tcPr>
            <w:tcW w:w="647" w:type="dxa"/>
          </w:tcPr>
          <w:p w:rsidR="008616C0" w:rsidRPr="00AE778E" w:rsidRDefault="008616C0" w:rsidP="00D03CD1">
            <w:pPr>
              <w:pStyle w:val="ConsPlusNormal"/>
              <w:jc w:val="center"/>
              <w:rPr>
                <w:rFonts w:ascii="Times New Roman" w:hAnsi="Times New Roman" w:cs="Times New Roman"/>
                <w:sz w:val="24"/>
                <w:szCs w:val="24"/>
              </w:rPr>
            </w:pPr>
            <w:r w:rsidRPr="00AE778E">
              <w:rPr>
                <w:rFonts w:ascii="Times New Roman" w:hAnsi="Times New Roman" w:cs="Times New Roman"/>
                <w:sz w:val="24"/>
                <w:szCs w:val="24"/>
              </w:rPr>
              <w:t>2.</w:t>
            </w:r>
          </w:p>
        </w:tc>
        <w:tc>
          <w:tcPr>
            <w:tcW w:w="4167" w:type="dxa"/>
          </w:tcPr>
          <w:p w:rsidR="008616C0" w:rsidRPr="00AE778E" w:rsidRDefault="008616C0" w:rsidP="00A06F7D">
            <w:pPr>
              <w:pStyle w:val="ConsPlusNormal"/>
              <w:jc w:val="both"/>
              <w:rPr>
                <w:rFonts w:ascii="Times New Roman" w:hAnsi="Times New Roman" w:cs="Times New Roman"/>
                <w:sz w:val="24"/>
                <w:szCs w:val="24"/>
              </w:rPr>
            </w:pPr>
            <w:r w:rsidRPr="00AE778E">
              <w:rPr>
                <w:rFonts w:ascii="Times New Roman" w:hAnsi="Times New Roman" w:cs="Times New Roman"/>
                <w:sz w:val="24"/>
                <w:szCs w:val="24"/>
              </w:rPr>
              <w:t xml:space="preserve">Сведения, характеризующие кадровое обеспечение исполнения функций по осуществлению государственного </w:t>
            </w:r>
            <w:r w:rsidRPr="00AE778E">
              <w:rPr>
                <w:rFonts w:ascii="Times New Roman" w:hAnsi="Times New Roman" w:cs="Times New Roman"/>
                <w:sz w:val="24"/>
                <w:szCs w:val="24"/>
              </w:rPr>
              <w:lastRenderedPageBreak/>
              <w:t>контроля (надзора):</w:t>
            </w:r>
          </w:p>
        </w:tc>
        <w:tc>
          <w:tcPr>
            <w:tcW w:w="10699" w:type="dxa"/>
            <w:gridSpan w:val="10"/>
          </w:tcPr>
          <w:p w:rsidR="008616C0" w:rsidRPr="00AE778E" w:rsidRDefault="005657D2" w:rsidP="00C625E7">
            <w:pPr>
              <w:pStyle w:val="ConsPlusNormal"/>
              <w:rPr>
                <w:rFonts w:ascii="Times New Roman" w:hAnsi="Times New Roman" w:cs="Times New Roman"/>
                <w:sz w:val="24"/>
                <w:szCs w:val="24"/>
              </w:rPr>
            </w:pPr>
            <w:r>
              <w:rPr>
                <w:rFonts w:ascii="Times New Roman" w:hAnsi="Times New Roman" w:cs="Times New Roman"/>
              </w:rPr>
              <w:lastRenderedPageBreak/>
              <w:t xml:space="preserve"> </w:t>
            </w:r>
            <w:r w:rsidR="008616C0" w:rsidRPr="00AE778E">
              <w:rPr>
                <w:rFonts w:ascii="Times New Roman" w:hAnsi="Times New Roman" w:cs="Times New Roman"/>
              </w:rPr>
              <w:t xml:space="preserve">на отчетный период укомплектованность штатной численности составляла </w:t>
            </w:r>
            <w:r w:rsidR="0089772B" w:rsidRPr="00AE778E">
              <w:rPr>
                <w:rFonts w:ascii="Times New Roman" w:hAnsi="Times New Roman" w:cs="Times New Roman"/>
              </w:rPr>
              <w:t xml:space="preserve">86 </w:t>
            </w:r>
            <w:r w:rsidR="008616C0" w:rsidRPr="00AE778E">
              <w:rPr>
                <w:rFonts w:ascii="Times New Roman" w:hAnsi="Times New Roman" w:cs="Times New Roman"/>
              </w:rPr>
              <w:t>%.</w:t>
            </w:r>
          </w:p>
        </w:tc>
      </w:tr>
      <w:tr w:rsidR="00AE778E" w:rsidRPr="00AE778E" w:rsidTr="00E34690">
        <w:tc>
          <w:tcPr>
            <w:tcW w:w="647" w:type="dxa"/>
          </w:tcPr>
          <w:p w:rsidR="00D03CD1" w:rsidRPr="00AE778E" w:rsidRDefault="00D03CD1" w:rsidP="00D03CD1">
            <w:pPr>
              <w:pStyle w:val="ConsPlusNormal"/>
              <w:rPr>
                <w:rFonts w:ascii="Times New Roman" w:hAnsi="Times New Roman" w:cs="Times New Roman"/>
                <w:sz w:val="24"/>
                <w:szCs w:val="24"/>
              </w:rPr>
            </w:pPr>
          </w:p>
        </w:tc>
        <w:tc>
          <w:tcPr>
            <w:tcW w:w="4167" w:type="dxa"/>
          </w:tcPr>
          <w:p w:rsidR="00D03CD1" w:rsidRPr="00AE778E" w:rsidRDefault="00D03CD1" w:rsidP="00A06F7D">
            <w:pPr>
              <w:pStyle w:val="ConsPlusNormal"/>
              <w:jc w:val="both"/>
              <w:rPr>
                <w:rFonts w:ascii="Times New Roman" w:hAnsi="Times New Roman" w:cs="Times New Roman"/>
                <w:sz w:val="24"/>
                <w:szCs w:val="24"/>
              </w:rPr>
            </w:pPr>
            <w:r w:rsidRPr="00AE778E">
              <w:rPr>
                <w:rFonts w:ascii="Times New Roman" w:hAnsi="Times New Roman" w:cs="Times New Roman"/>
                <w:sz w:val="24"/>
                <w:szCs w:val="24"/>
              </w:rPr>
              <w:t>данные о штатной численности работников органа государственного контроля (надзора), выполняющих функции по контролю, и об укомплектованности штатной численности</w:t>
            </w:r>
          </w:p>
        </w:tc>
        <w:tc>
          <w:tcPr>
            <w:tcW w:w="3320" w:type="dxa"/>
            <w:gridSpan w:val="4"/>
          </w:tcPr>
          <w:p w:rsidR="00D03CD1" w:rsidRPr="00AE778E" w:rsidRDefault="00014834" w:rsidP="00BF3EE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Штатная численность </w:t>
            </w:r>
            <w:r w:rsidR="00BF3EE9">
              <w:rPr>
                <w:rFonts w:ascii="Times New Roman" w:hAnsi="Times New Roman" w:cs="Times New Roman"/>
                <w:sz w:val="24"/>
                <w:szCs w:val="24"/>
              </w:rPr>
              <w:t>7</w:t>
            </w:r>
            <w:r w:rsidR="00007A84">
              <w:rPr>
                <w:rFonts w:ascii="Times New Roman" w:hAnsi="Times New Roman" w:cs="Times New Roman"/>
                <w:sz w:val="24"/>
                <w:szCs w:val="24"/>
              </w:rPr>
              <w:t xml:space="preserve"> </w:t>
            </w:r>
            <w:r>
              <w:rPr>
                <w:rFonts w:ascii="Times New Roman" w:hAnsi="Times New Roman" w:cs="Times New Roman"/>
                <w:sz w:val="24"/>
                <w:szCs w:val="24"/>
              </w:rPr>
              <w:t>ед.</w:t>
            </w:r>
            <w:r w:rsidR="00007A84">
              <w:rPr>
                <w:rFonts w:ascii="Times New Roman" w:hAnsi="Times New Roman" w:cs="Times New Roman"/>
                <w:sz w:val="24"/>
                <w:szCs w:val="24"/>
              </w:rPr>
              <w:t xml:space="preserve">, фактическая численность </w:t>
            </w:r>
            <w:r w:rsidR="00BF3EE9">
              <w:rPr>
                <w:rFonts w:ascii="Times New Roman" w:hAnsi="Times New Roman" w:cs="Times New Roman"/>
                <w:sz w:val="24"/>
                <w:szCs w:val="24"/>
              </w:rPr>
              <w:t>5</w:t>
            </w:r>
            <w:r w:rsidR="00007A84">
              <w:rPr>
                <w:rFonts w:ascii="Times New Roman" w:hAnsi="Times New Roman" w:cs="Times New Roman"/>
                <w:sz w:val="24"/>
                <w:szCs w:val="24"/>
              </w:rPr>
              <w:t xml:space="preserve"> </w:t>
            </w:r>
            <w:r>
              <w:rPr>
                <w:rFonts w:ascii="Times New Roman" w:hAnsi="Times New Roman" w:cs="Times New Roman"/>
                <w:sz w:val="24"/>
                <w:szCs w:val="24"/>
              </w:rPr>
              <w:t>сотрудников</w:t>
            </w:r>
          </w:p>
        </w:tc>
        <w:tc>
          <w:tcPr>
            <w:tcW w:w="3370" w:type="dxa"/>
            <w:gridSpan w:val="3"/>
          </w:tcPr>
          <w:p w:rsidR="00D03CD1" w:rsidRPr="00AE778E" w:rsidRDefault="00014834" w:rsidP="00BF3EE9">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BF3EE9">
              <w:rPr>
                <w:rFonts w:ascii="Times New Roman" w:hAnsi="Times New Roman" w:cs="Times New Roman"/>
                <w:sz w:val="24"/>
                <w:szCs w:val="24"/>
              </w:rPr>
              <w:t>татная численность 7</w:t>
            </w:r>
            <w:r w:rsidR="00007A84">
              <w:rPr>
                <w:rFonts w:ascii="Times New Roman" w:hAnsi="Times New Roman" w:cs="Times New Roman"/>
                <w:sz w:val="24"/>
                <w:szCs w:val="24"/>
              </w:rPr>
              <w:t xml:space="preserve"> </w:t>
            </w:r>
            <w:r>
              <w:rPr>
                <w:rFonts w:ascii="Times New Roman" w:hAnsi="Times New Roman" w:cs="Times New Roman"/>
                <w:sz w:val="24"/>
                <w:szCs w:val="24"/>
              </w:rPr>
              <w:t xml:space="preserve">ед., фактическая численность </w:t>
            </w:r>
            <w:r w:rsidR="00BF3EE9">
              <w:rPr>
                <w:rFonts w:ascii="Times New Roman" w:hAnsi="Times New Roman" w:cs="Times New Roman"/>
                <w:sz w:val="24"/>
                <w:szCs w:val="24"/>
              </w:rPr>
              <w:t>6</w:t>
            </w:r>
            <w:r w:rsidR="00007A84">
              <w:rPr>
                <w:rFonts w:ascii="Times New Roman" w:hAnsi="Times New Roman" w:cs="Times New Roman"/>
                <w:sz w:val="24"/>
                <w:szCs w:val="24"/>
              </w:rPr>
              <w:t xml:space="preserve"> </w:t>
            </w:r>
            <w:r>
              <w:rPr>
                <w:rFonts w:ascii="Times New Roman" w:hAnsi="Times New Roman" w:cs="Times New Roman"/>
                <w:sz w:val="24"/>
                <w:szCs w:val="24"/>
              </w:rPr>
              <w:t>сотрудников</w:t>
            </w:r>
          </w:p>
        </w:tc>
        <w:tc>
          <w:tcPr>
            <w:tcW w:w="4009" w:type="dxa"/>
            <w:gridSpan w:val="3"/>
          </w:tcPr>
          <w:p w:rsidR="00D03CD1" w:rsidRPr="00AE778E" w:rsidRDefault="00007A84" w:rsidP="00BF3EE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Штатная численность </w:t>
            </w:r>
            <w:r w:rsidR="00BF3EE9">
              <w:rPr>
                <w:rFonts w:ascii="Times New Roman" w:hAnsi="Times New Roman" w:cs="Times New Roman"/>
                <w:sz w:val="24"/>
                <w:szCs w:val="24"/>
              </w:rPr>
              <w:t>7</w:t>
            </w:r>
            <w:r>
              <w:rPr>
                <w:rFonts w:ascii="Times New Roman" w:hAnsi="Times New Roman" w:cs="Times New Roman"/>
                <w:sz w:val="24"/>
                <w:szCs w:val="24"/>
              </w:rPr>
              <w:t xml:space="preserve"> </w:t>
            </w:r>
            <w:r w:rsidR="00014834">
              <w:rPr>
                <w:rFonts w:ascii="Times New Roman" w:hAnsi="Times New Roman" w:cs="Times New Roman"/>
                <w:sz w:val="24"/>
                <w:szCs w:val="24"/>
              </w:rPr>
              <w:t>ед.</w:t>
            </w:r>
            <w:r>
              <w:rPr>
                <w:rFonts w:ascii="Times New Roman" w:hAnsi="Times New Roman" w:cs="Times New Roman"/>
                <w:sz w:val="24"/>
                <w:szCs w:val="24"/>
              </w:rPr>
              <w:t xml:space="preserve">, фактическая численность </w:t>
            </w:r>
            <w:r w:rsidR="00BF3EE9">
              <w:rPr>
                <w:rFonts w:ascii="Times New Roman" w:hAnsi="Times New Roman" w:cs="Times New Roman"/>
                <w:sz w:val="24"/>
                <w:szCs w:val="24"/>
              </w:rPr>
              <w:t>6</w:t>
            </w:r>
            <w:r>
              <w:rPr>
                <w:rFonts w:ascii="Times New Roman" w:hAnsi="Times New Roman" w:cs="Times New Roman"/>
                <w:sz w:val="24"/>
                <w:szCs w:val="24"/>
              </w:rPr>
              <w:t xml:space="preserve"> </w:t>
            </w:r>
            <w:r w:rsidR="00014834">
              <w:rPr>
                <w:rFonts w:ascii="Times New Roman" w:hAnsi="Times New Roman" w:cs="Times New Roman"/>
                <w:sz w:val="24"/>
                <w:szCs w:val="24"/>
              </w:rPr>
              <w:t>сотрудников</w:t>
            </w:r>
          </w:p>
        </w:tc>
      </w:tr>
      <w:tr w:rsidR="00350536" w:rsidRPr="00350536" w:rsidTr="00E34690">
        <w:tc>
          <w:tcPr>
            <w:tcW w:w="647" w:type="dxa"/>
          </w:tcPr>
          <w:p w:rsidR="008616C0" w:rsidRPr="00350536" w:rsidRDefault="008616C0" w:rsidP="00D03CD1">
            <w:pPr>
              <w:pStyle w:val="ConsPlusNormal"/>
              <w:rPr>
                <w:rFonts w:ascii="Times New Roman" w:hAnsi="Times New Roman" w:cs="Times New Roman"/>
                <w:color w:val="FF0000"/>
                <w:sz w:val="24"/>
                <w:szCs w:val="24"/>
              </w:rPr>
            </w:pPr>
          </w:p>
        </w:tc>
        <w:tc>
          <w:tcPr>
            <w:tcW w:w="4167" w:type="dxa"/>
          </w:tcPr>
          <w:p w:rsidR="008616C0" w:rsidRPr="0089772B" w:rsidRDefault="008616C0" w:rsidP="00A06F7D">
            <w:pPr>
              <w:pStyle w:val="ConsPlusNormal"/>
              <w:jc w:val="both"/>
              <w:rPr>
                <w:rFonts w:ascii="Times New Roman" w:hAnsi="Times New Roman" w:cs="Times New Roman"/>
                <w:sz w:val="24"/>
                <w:szCs w:val="24"/>
              </w:rPr>
            </w:pPr>
            <w:r w:rsidRPr="0089772B">
              <w:rPr>
                <w:rFonts w:ascii="Times New Roman" w:hAnsi="Times New Roman" w:cs="Times New Roman"/>
                <w:sz w:val="24"/>
                <w:szCs w:val="24"/>
              </w:rPr>
              <w:t>сведения о квалификации работников, о мероприятиях по повышению их квалификации</w:t>
            </w:r>
          </w:p>
        </w:tc>
        <w:tc>
          <w:tcPr>
            <w:tcW w:w="10699" w:type="dxa"/>
            <w:gridSpan w:val="10"/>
          </w:tcPr>
          <w:p w:rsidR="008616C0" w:rsidRPr="0089772B" w:rsidRDefault="008616C0" w:rsidP="005657D2">
            <w:pPr>
              <w:pStyle w:val="ConsPlusNormal"/>
              <w:jc w:val="both"/>
              <w:rPr>
                <w:rFonts w:ascii="Times New Roman" w:hAnsi="Times New Roman" w:cs="Times New Roman"/>
                <w:sz w:val="24"/>
                <w:szCs w:val="24"/>
              </w:rPr>
            </w:pPr>
            <w:r w:rsidRPr="0089772B">
              <w:rPr>
                <w:rFonts w:ascii="Times New Roman" w:hAnsi="Times New Roman" w:cs="Times New Roman"/>
                <w:sz w:val="24"/>
                <w:szCs w:val="24"/>
              </w:rPr>
              <w:t>Сотрудники отдела управления качеством социального обслуживания Министерства, на которых возложено осуществление функции по государственному контролю имеют высшее образование, повышение квалификации которого осуществляется в рамках государственного заказа на профессиональную переподготовку и повышение квалификации государственных гражданских служащих Республики Татарстан ежегодно утверждаемого Кабинетом Министров Республики Татарстан.</w:t>
            </w:r>
            <w:r w:rsidR="00490837">
              <w:rPr>
                <w:rFonts w:ascii="Times New Roman" w:hAnsi="Times New Roman" w:cs="Times New Roman"/>
                <w:sz w:val="24"/>
                <w:szCs w:val="24"/>
              </w:rPr>
              <w:t xml:space="preserve"> В 2020 году 6 сотрудников отдела управления качеством социального обслуживания прошли обучение по работе в ГИС ТОР КНД.</w:t>
            </w:r>
          </w:p>
        </w:tc>
      </w:tr>
      <w:tr w:rsidR="00AE778E" w:rsidRPr="00AE778E" w:rsidTr="00E34690">
        <w:tc>
          <w:tcPr>
            <w:tcW w:w="647" w:type="dxa"/>
          </w:tcPr>
          <w:p w:rsidR="00D03CD1" w:rsidRPr="00AE778E" w:rsidRDefault="00D03CD1" w:rsidP="00D03CD1">
            <w:pPr>
              <w:pStyle w:val="ConsPlusNormal"/>
              <w:rPr>
                <w:rFonts w:ascii="Times New Roman" w:hAnsi="Times New Roman" w:cs="Times New Roman"/>
                <w:sz w:val="24"/>
                <w:szCs w:val="24"/>
              </w:rPr>
            </w:pPr>
          </w:p>
        </w:tc>
        <w:tc>
          <w:tcPr>
            <w:tcW w:w="4167" w:type="dxa"/>
          </w:tcPr>
          <w:p w:rsidR="00D03CD1" w:rsidRPr="00AE778E" w:rsidRDefault="00D03CD1" w:rsidP="005A0277">
            <w:pPr>
              <w:pStyle w:val="ConsPlusNormal"/>
              <w:jc w:val="both"/>
              <w:rPr>
                <w:rFonts w:ascii="Times New Roman" w:hAnsi="Times New Roman" w:cs="Times New Roman"/>
                <w:sz w:val="24"/>
                <w:szCs w:val="24"/>
              </w:rPr>
            </w:pPr>
            <w:r w:rsidRPr="00AE778E">
              <w:rPr>
                <w:rFonts w:ascii="Times New Roman" w:hAnsi="Times New Roman" w:cs="Times New Roman"/>
                <w:sz w:val="24"/>
                <w:szCs w:val="24"/>
              </w:rPr>
              <w:t>данные о средней нагрузке на одного работника по фактически выполненному в отчетный период объему функций по контролю</w:t>
            </w:r>
          </w:p>
        </w:tc>
        <w:tc>
          <w:tcPr>
            <w:tcW w:w="3320" w:type="dxa"/>
            <w:gridSpan w:val="4"/>
          </w:tcPr>
          <w:p w:rsidR="00D03CD1" w:rsidRPr="00AE778E" w:rsidRDefault="003B0458" w:rsidP="00C625E7">
            <w:pPr>
              <w:pStyle w:val="ConsPlusNormal"/>
              <w:jc w:val="center"/>
              <w:rPr>
                <w:rFonts w:ascii="Times New Roman" w:hAnsi="Times New Roman" w:cs="Times New Roman"/>
                <w:sz w:val="24"/>
                <w:szCs w:val="24"/>
              </w:rPr>
            </w:pPr>
            <w:r>
              <w:rPr>
                <w:rFonts w:ascii="Times New Roman" w:hAnsi="Times New Roman" w:cs="Times New Roman"/>
                <w:sz w:val="24"/>
                <w:szCs w:val="24"/>
              </w:rPr>
              <w:t>0,2</w:t>
            </w:r>
          </w:p>
        </w:tc>
        <w:tc>
          <w:tcPr>
            <w:tcW w:w="3370" w:type="dxa"/>
            <w:gridSpan w:val="3"/>
          </w:tcPr>
          <w:p w:rsidR="00D03CD1" w:rsidRPr="00AE778E" w:rsidRDefault="0089772B" w:rsidP="00C625E7">
            <w:pPr>
              <w:pStyle w:val="ConsPlusNormal"/>
              <w:jc w:val="center"/>
              <w:rPr>
                <w:rFonts w:ascii="Times New Roman" w:hAnsi="Times New Roman" w:cs="Times New Roman"/>
                <w:sz w:val="24"/>
                <w:szCs w:val="24"/>
              </w:rPr>
            </w:pPr>
            <w:r w:rsidRPr="00AE778E">
              <w:rPr>
                <w:rFonts w:ascii="Times New Roman" w:hAnsi="Times New Roman" w:cs="Times New Roman"/>
                <w:sz w:val="24"/>
                <w:szCs w:val="24"/>
              </w:rPr>
              <w:t>0</w:t>
            </w:r>
          </w:p>
        </w:tc>
        <w:tc>
          <w:tcPr>
            <w:tcW w:w="4009" w:type="dxa"/>
            <w:gridSpan w:val="3"/>
          </w:tcPr>
          <w:p w:rsidR="00D03CD1" w:rsidRPr="00AE778E" w:rsidRDefault="00014834" w:rsidP="003B0458">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203BB6">
              <w:rPr>
                <w:rFonts w:ascii="Times New Roman" w:hAnsi="Times New Roman" w:cs="Times New Roman"/>
                <w:sz w:val="24"/>
                <w:szCs w:val="24"/>
              </w:rPr>
              <w:t>17</w:t>
            </w:r>
          </w:p>
        </w:tc>
      </w:tr>
      <w:tr w:rsidR="00350536" w:rsidRPr="00350536" w:rsidTr="00E34690">
        <w:tc>
          <w:tcPr>
            <w:tcW w:w="647" w:type="dxa"/>
          </w:tcPr>
          <w:p w:rsidR="00D03CD1" w:rsidRPr="00350536" w:rsidRDefault="00D03CD1" w:rsidP="00D03CD1">
            <w:pPr>
              <w:pStyle w:val="ConsPlusNormal"/>
              <w:rPr>
                <w:rFonts w:ascii="Times New Roman" w:hAnsi="Times New Roman" w:cs="Times New Roman"/>
                <w:color w:val="FF0000"/>
                <w:sz w:val="24"/>
                <w:szCs w:val="24"/>
              </w:rPr>
            </w:pPr>
          </w:p>
        </w:tc>
        <w:tc>
          <w:tcPr>
            <w:tcW w:w="4167" w:type="dxa"/>
          </w:tcPr>
          <w:p w:rsidR="00D03CD1" w:rsidRPr="0089772B" w:rsidRDefault="00D03CD1" w:rsidP="005A0277">
            <w:pPr>
              <w:pStyle w:val="ConsPlusNormal"/>
              <w:jc w:val="both"/>
              <w:rPr>
                <w:rFonts w:ascii="Times New Roman" w:hAnsi="Times New Roman" w:cs="Times New Roman"/>
                <w:sz w:val="24"/>
                <w:szCs w:val="24"/>
              </w:rPr>
            </w:pPr>
            <w:r w:rsidRPr="0089772B">
              <w:rPr>
                <w:rFonts w:ascii="Times New Roman" w:hAnsi="Times New Roman" w:cs="Times New Roman"/>
                <w:sz w:val="24"/>
                <w:szCs w:val="24"/>
              </w:rPr>
              <w:t>численность экспертов и представителей экспертных организаций, привлекаемых к проведению мероприятий по контролю (при их наличии)</w:t>
            </w:r>
          </w:p>
        </w:tc>
        <w:tc>
          <w:tcPr>
            <w:tcW w:w="3320" w:type="dxa"/>
            <w:gridSpan w:val="4"/>
          </w:tcPr>
          <w:p w:rsidR="00D03CD1" w:rsidRPr="0089772B" w:rsidRDefault="00C625E7" w:rsidP="00C625E7">
            <w:pPr>
              <w:pStyle w:val="ConsPlusNormal"/>
              <w:jc w:val="center"/>
              <w:rPr>
                <w:rFonts w:ascii="Times New Roman" w:hAnsi="Times New Roman" w:cs="Times New Roman"/>
                <w:sz w:val="24"/>
                <w:szCs w:val="24"/>
              </w:rPr>
            </w:pPr>
            <w:r w:rsidRPr="0089772B">
              <w:rPr>
                <w:rFonts w:ascii="Times New Roman" w:hAnsi="Times New Roman" w:cs="Times New Roman"/>
                <w:sz w:val="24"/>
                <w:szCs w:val="24"/>
              </w:rPr>
              <w:t>0</w:t>
            </w:r>
          </w:p>
        </w:tc>
        <w:tc>
          <w:tcPr>
            <w:tcW w:w="3370" w:type="dxa"/>
            <w:gridSpan w:val="3"/>
          </w:tcPr>
          <w:p w:rsidR="00D03CD1" w:rsidRPr="0089772B" w:rsidRDefault="00C625E7" w:rsidP="00C625E7">
            <w:pPr>
              <w:pStyle w:val="ConsPlusNormal"/>
              <w:jc w:val="center"/>
              <w:rPr>
                <w:rFonts w:ascii="Times New Roman" w:hAnsi="Times New Roman" w:cs="Times New Roman"/>
                <w:sz w:val="24"/>
                <w:szCs w:val="24"/>
              </w:rPr>
            </w:pPr>
            <w:r w:rsidRPr="0089772B">
              <w:rPr>
                <w:rFonts w:ascii="Times New Roman" w:hAnsi="Times New Roman" w:cs="Times New Roman"/>
                <w:sz w:val="24"/>
                <w:szCs w:val="24"/>
              </w:rPr>
              <w:t>0</w:t>
            </w:r>
          </w:p>
        </w:tc>
        <w:tc>
          <w:tcPr>
            <w:tcW w:w="4009" w:type="dxa"/>
            <w:gridSpan w:val="3"/>
          </w:tcPr>
          <w:p w:rsidR="00D03CD1" w:rsidRPr="0089772B" w:rsidRDefault="00C625E7" w:rsidP="00C625E7">
            <w:pPr>
              <w:pStyle w:val="ConsPlusNormal"/>
              <w:jc w:val="center"/>
              <w:rPr>
                <w:rFonts w:ascii="Times New Roman" w:hAnsi="Times New Roman" w:cs="Times New Roman"/>
                <w:sz w:val="24"/>
                <w:szCs w:val="24"/>
              </w:rPr>
            </w:pPr>
            <w:r w:rsidRPr="0089772B">
              <w:rPr>
                <w:rFonts w:ascii="Times New Roman" w:hAnsi="Times New Roman" w:cs="Times New Roman"/>
                <w:sz w:val="24"/>
                <w:szCs w:val="24"/>
              </w:rPr>
              <w:t>0</w:t>
            </w:r>
          </w:p>
        </w:tc>
      </w:tr>
      <w:tr w:rsidR="00350536" w:rsidRPr="00350536" w:rsidTr="00F11D29">
        <w:tc>
          <w:tcPr>
            <w:tcW w:w="15513" w:type="dxa"/>
            <w:gridSpan w:val="12"/>
          </w:tcPr>
          <w:p w:rsidR="00D03CD1" w:rsidRPr="00350536" w:rsidRDefault="00D03CD1" w:rsidP="00D03CD1">
            <w:pPr>
              <w:pStyle w:val="ConsPlusNormal"/>
              <w:jc w:val="center"/>
              <w:outlineLvl w:val="1"/>
              <w:rPr>
                <w:rFonts w:ascii="Times New Roman" w:hAnsi="Times New Roman" w:cs="Times New Roman"/>
                <w:color w:val="FF0000"/>
                <w:sz w:val="24"/>
                <w:szCs w:val="24"/>
              </w:rPr>
            </w:pPr>
            <w:r w:rsidRPr="0089772B">
              <w:rPr>
                <w:rFonts w:ascii="Times New Roman" w:hAnsi="Times New Roman" w:cs="Times New Roman"/>
                <w:sz w:val="24"/>
                <w:szCs w:val="24"/>
              </w:rPr>
              <w:t>IV. Проведение государственного контроля (надзора)</w:t>
            </w:r>
          </w:p>
        </w:tc>
      </w:tr>
      <w:tr w:rsidR="00350536" w:rsidRPr="00350536" w:rsidTr="00E34690">
        <w:tc>
          <w:tcPr>
            <w:tcW w:w="647" w:type="dxa"/>
          </w:tcPr>
          <w:p w:rsidR="00D03CD1" w:rsidRPr="0089772B" w:rsidRDefault="00D03CD1" w:rsidP="00D03CD1">
            <w:pPr>
              <w:pStyle w:val="ConsPlusNormal"/>
              <w:jc w:val="center"/>
              <w:rPr>
                <w:rFonts w:ascii="Times New Roman" w:hAnsi="Times New Roman" w:cs="Times New Roman"/>
                <w:sz w:val="24"/>
                <w:szCs w:val="24"/>
              </w:rPr>
            </w:pPr>
            <w:r w:rsidRPr="0089772B">
              <w:rPr>
                <w:rFonts w:ascii="Times New Roman" w:hAnsi="Times New Roman" w:cs="Times New Roman"/>
                <w:sz w:val="24"/>
                <w:szCs w:val="24"/>
              </w:rPr>
              <w:t>1.</w:t>
            </w:r>
          </w:p>
        </w:tc>
        <w:tc>
          <w:tcPr>
            <w:tcW w:w="4167" w:type="dxa"/>
          </w:tcPr>
          <w:p w:rsidR="00D03CD1" w:rsidRPr="0089772B" w:rsidRDefault="00D03CD1" w:rsidP="005657D2">
            <w:pPr>
              <w:pStyle w:val="ConsPlusNormal"/>
              <w:jc w:val="both"/>
              <w:rPr>
                <w:rFonts w:ascii="Times New Roman" w:hAnsi="Times New Roman" w:cs="Times New Roman"/>
                <w:sz w:val="24"/>
                <w:szCs w:val="24"/>
              </w:rPr>
            </w:pPr>
            <w:r w:rsidRPr="0089772B">
              <w:rPr>
                <w:rFonts w:ascii="Times New Roman" w:hAnsi="Times New Roman" w:cs="Times New Roman"/>
                <w:sz w:val="24"/>
                <w:szCs w:val="24"/>
              </w:rPr>
              <w:t>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 в том числе в динамике (по полугодиям и за год)</w:t>
            </w:r>
          </w:p>
        </w:tc>
        <w:tc>
          <w:tcPr>
            <w:tcW w:w="3320" w:type="dxa"/>
            <w:gridSpan w:val="4"/>
          </w:tcPr>
          <w:p w:rsidR="00D03CD1" w:rsidRPr="0089772B" w:rsidRDefault="00B31CE0" w:rsidP="00D122BB">
            <w:pPr>
              <w:pStyle w:val="ConsPlusNormal"/>
              <w:rPr>
                <w:rFonts w:ascii="Times New Roman" w:hAnsi="Times New Roman" w:cs="Times New Roman"/>
                <w:sz w:val="24"/>
                <w:szCs w:val="24"/>
              </w:rPr>
            </w:pPr>
            <w:r w:rsidRPr="0089772B">
              <w:rPr>
                <w:rFonts w:ascii="Times New Roman" w:hAnsi="Times New Roman" w:cs="Times New Roman"/>
                <w:sz w:val="24"/>
                <w:szCs w:val="24"/>
              </w:rPr>
              <w:t>Проведен</w:t>
            </w:r>
            <w:r w:rsidR="00D122BB">
              <w:rPr>
                <w:rFonts w:ascii="Times New Roman" w:hAnsi="Times New Roman" w:cs="Times New Roman"/>
                <w:sz w:val="24"/>
                <w:szCs w:val="24"/>
              </w:rPr>
              <w:t>а</w:t>
            </w:r>
            <w:r w:rsidRPr="0089772B">
              <w:rPr>
                <w:rFonts w:ascii="Times New Roman" w:hAnsi="Times New Roman" w:cs="Times New Roman"/>
                <w:sz w:val="24"/>
                <w:szCs w:val="24"/>
              </w:rPr>
              <w:t xml:space="preserve"> </w:t>
            </w:r>
            <w:r w:rsidR="0089772B" w:rsidRPr="0089772B">
              <w:rPr>
                <w:rFonts w:ascii="Times New Roman" w:hAnsi="Times New Roman" w:cs="Times New Roman"/>
                <w:sz w:val="24"/>
                <w:szCs w:val="24"/>
              </w:rPr>
              <w:t>1</w:t>
            </w:r>
            <w:r w:rsidRPr="0089772B">
              <w:rPr>
                <w:rFonts w:ascii="Times New Roman" w:hAnsi="Times New Roman" w:cs="Times New Roman"/>
                <w:sz w:val="24"/>
                <w:szCs w:val="24"/>
              </w:rPr>
              <w:t xml:space="preserve"> проверк</w:t>
            </w:r>
            <w:r w:rsidR="0089772B" w:rsidRPr="0089772B">
              <w:rPr>
                <w:rFonts w:ascii="Times New Roman" w:hAnsi="Times New Roman" w:cs="Times New Roman"/>
                <w:sz w:val="24"/>
                <w:szCs w:val="24"/>
              </w:rPr>
              <w:t>а</w:t>
            </w:r>
          </w:p>
        </w:tc>
        <w:tc>
          <w:tcPr>
            <w:tcW w:w="3370" w:type="dxa"/>
            <w:gridSpan w:val="3"/>
          </w:tcPr>
          <w:p w:rsidR="00D03CD1" w:rsidRPr="0089772B" w:rsidRDefault="00B31CE0" w:rsidP="00D03CD1">
            <w:pPr>
              <w:pStyle w:val="ConsPlusNormal"/>
              <w:rPr>
                <w:rFonts w:ascii="Times New Roman" w:hAnsi="Times New Roman" w:cs="Times New Roman"/>
                <w:sz w:val="24"/>
                <w:szCs w:val="24"/>
              </w:rPr>
            </w:pPr>
            <w:r w:rsidRPr="0089772B">
              <w:rPr>
                <w:rFonts w:ascii="Times New Roman" w:hAnsi="Times New Roman" w:cs="Times New Roman"/>
                <w:sz w:val="24"/>
                <w:szCs w:val="24"/>
              </w:rPr>
              <w:t>П</w:t>
            </w:r>
            <w:r w:rsidR="0089772B" w:rsidRPr="0089772B">
              <w:rPr>
                <w:rFonts w:ascii="Times New Roman" w:hAnsi="Times New Roman" w:cs="Times New Roman"/>
                <w:sz w:val="24"/>
                <w:szCs w:val="24"/>
              </w:rPr>
              <w:t>роведено 0</w:t>
            </w:r>
            <w:r w:rsidRPr="0089772B">
              <w:rPr>
                <w:rFonts w:ascii="Times New Roman" w:hAnsi="Times New Roman" w:cs="Times New Roman"/>
                <w:sz w:val="24"/>
                <w:szCs w:val="24"/>
              </w:rPr>
              <w:t xml:space="preserve"> проверок</w:t>
            </w:r>
          </w:p>
        </w:tc>
        <w:tc>
          <w:tcPr>
            <w:tcW w:w="4009" w:type="dxa"/>
            <w:gridSpan w:val="3"/>
          </w:tcPr>
          <w:p w:rsidR="00D03CD1" w:rsidRPr="0089772B" w:rsidRDefault="0089772B" w:rsidP="0089772B">
            <w:pPr>
              <w:pStyle w:val="ConsPlusNormal"/>
              <w:rPr>
                <w:rFonts w:ascii="Times New Roman" w:hAnsi="Times New Roman" w:cs="Times New Roman"/>
                <w:sz w:val="24"/>
                <w:szCs w:val="24"/>
              </w:rPr>
            </w:pPr>
            <w:r w:rsidRPr="0089772B">
              <w:rPr>
                <w:rFonts w:ascii="Times New Roman" w:hAnsi="Times New Roman" w:cs="Times New Roman"/>
                <w:sz w:val="24"/>
                <w:szCs w:val="24"/>
              </w:rPr>
              <w:t>Проведена</w:t>
            </w:r>
            <w:r w:rsidR="00B31CE0" w:rsidRPr="0089772B">
              <w:rPr>
                <w:rFonts w:ascii="Times New Roman" w:hAnsi="Times New Roman" w:cs="Times New Roman"/>
                <w:sz w:val="24"/>
                <w:szCs w:val="24"/>
              </w:rPr>
              <w:t xml:space="preserve"> </w:t>
            </w:r>
            <w:r w:rsidRPr="0089772B">
              <w:rPr>
                <w:rFonts w:ascii="Times New Roman" w:hAnsi="Times New Roman" w:cs="Times New Roman"/>
                <w:sz w:val="24"/>
                <w:szCs w:val="24"/>
              </w:rPr>
              <w:t>1</w:t>
            </w:r>
            <w:r w:rsidR="00B31CE0" w:rsidRPr="0089772B">
              <w:rPr>
                <w:rFonts w:ascii="Times New Roman" w:hAnsi="Times New Roman" w:cs="Times New Roman"/>
                <w:sz w:val="24"/>
                <w:szCs w:val="24"/>
              </w:rPr>
              <w:t xml:space="preserve"> проверк</w:t>
            </w:r>
            <w:r w:rsidRPr="0089772B">
              <w:rPr>
                <w:rFonts w:ascii="Times New Roman" w:hAnsi="Times New Roman" w:cs="Times New Roman"/>
                <w:sz w:val="24"/>
                <w:szCs w:val="24"/>
              </w:rPr>
              <w:t>а</w:t>
            </w:r>
          </w:p>
        </w:tc>
      </w:tr>
      <w:tr w:rsidR="00350536" w:rsidRPr="00350536" w:rsidTr="00E34690">
        <w:tc>
          <w:tcPr>
            <w:tcW w:w="647" w:type="dxa"/>
          </w:tcPr>
          <w:p w:rsidR="00D03CD1" w:rsidRPr="0089772B" w:rsidRDefault="00D03CD1" w:rsidP="00D03CD1">
            <w:pPr>
              <w:pStyle w:val="ConsPlusNormal"/>
              <w:jc w:val="center"/>
              <w:rPr>
                <w:rFonts w:ascii="Times New Roman" w:hAnsi="Times New Roman" w:cs="Times New Roman"/>
                <w:sz w:val="24"/>
                <w:szCs w:val="24"/>
              </w:rPr>
            </w:pPr>
            <w:r w:rsidRPr="0089772B">
              <w:rPr>
                <w:rFonts w:ascii="Times New Roman" w:hAnsi="Times New Roman" w:cs="Times New Roman"/>
                <w:sz w:val="24"/>
                <w:szCs w:val="24"/>
              </w:rPr>
              <w:lastRenderedPageBreak/>
              <w:t>2.</w:t>
            </w:r>
          </w:p>
        </w:tc>
        <w:tc>
          <w:tcPr>
            <w:tcW w:w="4167" w:type="dxa"/>
          </w:tcPr>
          <w:p w:rsidR="00D03CD1" w:rsidRPr="0089772B" w:rsidRDefault="00D03CD1" w:rsidP="005657D2">
            <w:pPr>
              <w:pStyle w:val="ConsPlusNormal"/>
              <w:jc w:val="both"/>
              <w:rPr>
                <w:rFonts w:ascii="Times New Roman" w:hAnsi="Times New Roman" w:cs="Times New Roman"/>
                <w:sz w:val="24"/>
                <w:szCs w:val="24"/>
              </w:rPr>
            </w:pPr>
            <w:r w:rsidRPr="0089772B">
              <w:rPr>
                <w:rFonts w:ascii="Times New Roman" w:hAnsi="Times New Roman" w:cs="Times New Roman"/>
                <w:sz w:val="24"/>
                <w:szCs w:val="24"/>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tc>
        <w:tc>
          <w:tcPr>
            <w:tcW w:w="10699" w:type="dxa"/>
            <w:gridSpan w:val="10"/>
          </w:tcPr>
          <w:p w:rsidR="00D03CD1" w:rsidRPr="0089772B" w:rsidRDefault="00C625E7" w:rsidP="00D03CD1">
            <w:pPr>
              <w:pStyle w:val="ConsPlusNormal"/>
              <w:rPr>
                <w:rFonts w:ascii="Times New Roman" w:hAnsi="Times New Roman" w:cs="Times New Roman"/>
                <w:sz w:val="24"/>
                <w:szCs w:val="24"/>
              </w:rPr>
            </w:pPr>
            <w:r w:rsidRPr="0089772B">
              <w:rPr>
                <w:rFonts w:ascii="Times New Roman" w:hAnsi="Times New Roman" w:cs="Times New Roman"/>
                <w:sz w:val="24"/>
                <w:szCs w:val="24"/>
              </w:rPr>
              <w:t>Привлечение экспертов и представителей экспертных организаций к проведению мероприятий по контролю не требуется.</w:t>
            </w:r>
          </w:p>
        </w:tc>
      </w:tr>
      <w:tr w:rsidR="00350536" w:rsidRPr="00350536" w:rsidTr="00E34690">
        <w:tc>
          <w:tcPr>
            <w:tcW w:w="647" w:type="dxa"/>
          </w:tcPr>
          <w:p w:rsidR="00D03CD1" w:rsidRPr="0089772B" w:rsidRDefault="00D03CD1" w:rsidP="00D03CD1">
            <w:pPr>
              <w:pStyle w:val="ConsPlusNormal"/>
              <w:jc w:val="center"/>
              <w:rPr>
                <w:rFonts w:ascii="Times New Roman" w:hAnsi="Times New Roman" w:cs="Times New Roman"/>
                <w:sz w:val="24"/>
                <w:szCs w:val="24"/>
              </w:rPr>
            </w:pPr>
            <w:r w:rsidRPr="0089772B">
              <w:rPr>
                <w:rFonts w:ascii="Times New Roman" w:hAnsi="Times New Roman" w:cs="Times New Roman"/>
                <w:sz w:val="24"/>
                <w:szCs w:val="24"/>
              </w:rPr>
              <w:t>3.</w:t>
            </w:r>
          </w:p>
        </w:tc>
        <w:tc>
          <w:tcPr>
            <w:tcW w:w="4167" w:type="dxa"/>
          </w:tcPr>
          <w:p w:rsidR="00D03CD1" w:rsidRPr="0089772B" w:rsidRDefault="00D03CD1" w:rsidP="005657D2">
            <w:pPr>
              <w:pStyle w:val="ConsPlusNormal"/>
              <w:jc w:val="both"/>
              <w:rPr>
                <w:rFonts w:ascii="Times New Roman" w:hAnsi="Times New Roman" w:cs="Times New Roman"/>
                <w:sz w:val="24"/>
                <w:szCs w:val="24"/>
              </w:rPr>
            </w:pPr>
            <w:r w:rsidRPr="0089772B">
              <w:rPr>
                <w:rFonts w:ascii="Times New Roman" w:hAnsi="Times New Roman" w:cs="Times New Roman"/>
                <w:sz w:val="24"/>
                <w:szCs w:val="24"/>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tc>
        <w:tc>
          <w:tcPr>
            <w:tcW w:w="10699" w:type="dxa"/>
            <w:gridSpan w:val="10"/>
          </w:tcPr>
          <w:p w:rsidR="00D03CD1" w:rsidRPr="0089772B" w:rsidRDefault="00C625E7" w:rsidP="00C625E7">
            <w:pPr>
              <w:pStyle w:val="ConsPlusNormal"/>
              <w:jc w:val="center"/>
              <w:rPr>
                <w:rFonts w:ascii="Times New Roman" w:hAnsi="Times New Roman" w:cs="Times New Roman"/>
                <w:sz w:val="24"/>
                <w:szCs w:val="24"/>
              </w:rPr>
            </w:pPr>
            <w:r w:rsidRPr="0089772B">
              <w:rPr>
                <w:rFonts w:ascii="Times New Roman" w:hAnsi="Times New Roman" w:cs="Times New Roman"/>
                <w:sz w:val="24"/>
                <w:szCs w:val="24"/>
              </w:rPr>
              <w:t>нет</w:t>
            </w:r>
          </w:p>
        </w:tc>
      </w:tr>
      <w:tr w:rsidR="00AE778E" w:rsidRPr="00AE778E" w:rsidTr="00E34690">
        <w:tc>
          <w:tcPr>
            <w:tcW w:w="647" w:type="dxa"/>
          </w:tcPr>
          <w:p w:rsidR="00D03CD1" w:rsidRPr="00AE778E" w:rsidRDefault="00D03CD1" w:rsidP="00D03CD1">
            <w:pPr>
              <w:pStyle w:val="ConsPlusNormal"/>
              <w:jc w:val="center"/>
              <w:rPr>
                <w:rFonts w:ascii="Times New Roman" w:hAnsi="Times New Roman" w:cs="Times New Roman"/>
                <w:sz w:val="24"/>
                <w:szCs w:val="24"/>
              </w:rPr>
            </w:pPr>
            <w:r w:rsidRPr="00AE778E">
              <w:rPr>
                <w:rFonts w:ascii="Times New Roman" w:hAnsi="Times New Roman" w:cs="Times New Roman"/>
                <w:sz w:val="24"/>
                <w:szCs w:val="24"/>
              </w:rPr>
              <w:t>4.</w:t>
            </w:r>
          </w:p>
        </w:tc>
        <w:tc>
          <w:tcPr>
            <w:tcW w:w="4167" w:type="dxa"/>
          </w:tcPr>
          <w:p w:rsidR="00D03CD1" w:rsidRPr="00AE778E" w:rsidRDefault="00D03CD1" w:rsidP="005657D2">
            <w:pPr>
              <w:pStyle w:val="ConsPlusNormal"/>
              <w:jc w:val="both"/>
              <w:rPr>
                <w:rFonts w:ascii="Times New Roman" w:hAnsi="Times New Roman" w:cs="Times New Roman"/>
                <w:sz w:val="24"/>
                <w:szCs w:val="24"/>
              </w:rPr>
            </w:pPr>
            <w:r w:rsidRPr="00AE778E">
              <w:rPr>
                <w:rFonts w:ascii="Times New Roman" w:hAnsi="Times New Roman" w:cs="Times New Roman"/>
                <w:sz w:val="24"/>
                <w:szCs w:val="24"/>
              </w:rPr>
              <w:t>Сведения о применении риск-ориентированного подхода при организации и осуществлении государственного контроля (надзора)</w:t>
            </w:r>
          </w:p>
        </w:tc>
        <w:tc>
          <w:tcPr>
            <w:tcW w:w="10699" w:type="dxa"/>
            <w:gridSpan w:val="10"/>
          </w:tcPr>
          <w:p w:rsidR="00D03CD1" w:rsidRPr="00AE778E" w:rsidRDefault="00AE778E" w:rsidP="001841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соответствии с п</w:t>
            </w:r>
            <w:r w:rsidRPr="00AE778E">
              <w:rPr>
                <w:rFonts w:ascii="Times New Roman" w:hAnsi="Times New Roman" w:cs="Times New Roman"/>
                <w:sz w:val="24"/>
                <w:szCs w:val="24"/>
              </w:rPr>
              <w:t>остановление</w:t>
            </w:r>
            <w:r>
              <w:rPr>
                <w:rFonts w:ascii="Times New Roman" w:hAnsi="Times New Roman" w:cs="Times New Roman"/>
                <w:sz w:val="24"/>
                <w:szCs w:val="24"/>
              </w:rPr>
              <w:t>м</w:t>
            </w:r>
            <w:r w:rsidRPr="00AE778E">
              <w:rPr>
                <w:rFonts w:ascii="Times New Roman" w:hAnsi="Times New Roman" w:cs="Times New Roman"/>
                <w:sz w:val="24"/>
                <w:szCs w:val="24"/>
              </w:rPr>
              <w:t xml:space="preserve"> К</w:t>
            </w:r>
            <w:r>
              <w:rPr>
                <w:rFonts w:ascii="Times New Roman" w:hAnsi="Times New Roman" w:cs="Times New Roman"/>
                <w:sz w:val="24"/>
                <w:szCs w:val="24"/>
              </w:rPr>
              <w:t xml:space="preserve">абинета </w:t>
            </w:r>
            <w:r w:rsidRPr="00AE778E">
              <w:rPr>
                <w:rFonts w:ascii="Times New Roman" w:hAnsi="Times New Roman" w:cs="Times New Roman"/>
                <w:sz w:val="24"/>
                <w:szCs w:val="24"/>
              </w:rPr>
              <w:t>М</w:t>
            </w:r>
            <w:r>
              <w:rPr>
                <w:rFonts w:ascii="Times New Roman" w:hAnsi="Times New Roman" w:cs="Times New Roman"/>
                <w:sz w:val="24"/>
                <w:szCs w:val="24"/>
              </w:rPr>
              <w:t>инистров</w:t>
            </w:r>
            <w:r w:rsidRPr="00AE778E">
              <w:rPr>
                <w:rFonts w:ascii="Times New Roman" w:hAnsi="Times New Roman" w:cs="Times New Roman"/>
                <w:sz w:val="24"/>
                <w:szCs w:val="24"/>
              </w:rPr>
              <w:t xml:space="preserve"> Р</w:t>
            </w:r>
            <w:r>
              <w:rPr>
                <w:rFonts w:ascii="Times New Roman" w:hAnsi="Times New Roman" w:cs="Times New Roman"/>
                <w:sz w:val="24"/>
                <w:szCs w:val="24"/>
              </w:rPr>
              <w:t>еспублики Татарстан</w:t>
            </w:r>
            <w:r w:rsidRPr="00AE778E">
              <w:rPr>
                <w:rFonts w:ascii="Times New Roman" w:hAnsi="Times New Roman" w:cs="Times New Roman"/>
                <w:sz w:val="24"/>
                <w:szCs w:val="24"/>
              </w:rPr>
              <w:t xml:space="preserve"> от 27.09.2018 </w:t>
            </w:r>
            <w:r>
              <w:rPr>
                <w:rFonts w:ascii="Times New Roman" w:hAnsi="Times New Roman" w:cs="Times New Roman"/>
                <w:sz w:val="24"/>
                <w:szCs w:val="24"/>
              </w:rPr>
              <w:t>№</w:t>
            </w:r>
            <w:r w:rsidRPr="00AE778E">
              <w:rPr>
                <w:rFonts w:ascii="Times New Roman" w:hAnsi="Times New Roman" w:cs="Times New Roman"/>
                <w:sz w:val="24"/>
                <w:szCs w:val="24"/>
              </w:rPr>
              <w:t xml:space="preserve"> 856 </w:t>
            </w:r>
            <w:r>
              <w:rPr>
                <w:rFonts w:ascii="Times New Roman" w:hAnsi="Times New Roman" w:cs="Times New Roman"/>
                <w:sz w:val="24"/>
                <w:szCs w:val="24"/>
              </w:rPr>
              <w:t>«</w:t>
            </w:r>
            <w:r w:rsidRPr="00AE778E">
              <w:rPr>
                <w:rFonts w:ascii="Times New Roman" w:hAnsi="Times New Roman" w:cs="Times New Roman"/>
                <w:sz w:val="24"/>
                <w:szCs w:val="24"/>
              </w:rPr>
              <w:t>Об утверждении перечня видов регионального государственного контроля (надзора), в отношении которых в Республике Татарстан применяется риск-ориентированный подход</w:t>
            </w:r>
            <w:r>
              <w:rPr>
                <w:rFonts w:ascii="Times New Roman" w:hAnsi="Times New Roman" w:cs="Times New Roman"/>
                <w:sz w:val="24"/>
                <w:szCs w:val="24"/>
              </w:rPr>
              <w:t>» региональный государственный контроль (надзор) в сфере социального обслуживания в Республике Татарстан и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поставщиками социальных услуг осуществляется с применением риск-ориентированного подхода.</w:t>
            </w:r>
            <w:r w:rsidR="00184165">
              <w:rPr>
                <w:rFonts w:ascii="Times New Roman" w:hAnsi="Times New Roman" w:cs="Times New Roman"/>
                <w:sz w:val="24"/>
                <w:szCs w:val="24"/>
              </w:rPr>
              <w:t xml:space="preserve"> Критерии отнесения деятельности поставщиков социальных услуг к определенным категориям риска утверждены постановлением Кабинета Министров Республики Татарстан от </w:t>
            </w:r>
            <w:r w:rsidR="00184165" w:rsidRPr="00184165">
              <w:rPr>
                <w:rFonts w:ascii="Times New Roman" w:hAnsi="Times New Roman" w:cs="Times New Roman"/>
                <w:sz w:val="24"/>
                <w:szCs w:val="24"/>
              </w:rPr>
              <w:t>25.11.2014</w:t>
            </w:r>
            <w:r w:rsidR="00184165">
              <w:rPr>
                <w:rFonts w:ascii="Times New Roman" w:hAnsi="Times New Roman" w:cs="Times New Roman"/>
                <w:sz w:val="24"/>
                <w:szCs w:val="24"/>
              </w:rPr>
              <w:t xml:space="preserve"> г.</w:t>
            </w:r>
            <w:r w:rsidR="00184165" w:rsidRPr="00184165">
              <w:rPr>
                <w:rFonts w:ascii="Times New Roman" w:hAnsi="Times New Roman" w:cs="Times New Roman"/>
                <w:sz w:val="24"/>
                <w:szCs w:val="24"/>
              </w:rPr>
              <w:t xml:space="preserve"> </w:t>
            </w:r>
            <w:r w:rsidR="00184165">
              <w:rPr>
                <w:rFonts w:ascii="Times New Roman" w:hAnsi="Times New Roman" w:cs="Times New Roman"/>
                <w:sz w:val="24"/>
                <w:szCs w:val="24"/>
              </w:rPr>
              <w:t>№</w:t>
            </w:r>
            <w:r w:rsidR="00184165" w:rsidRPr="00184165">
              <w:rPr>
                <w:rFonts w:ascii="Times New Roman" w:hAnsi="Times New Roman" w:cs="Times New Roman"/>
                <w:sz w:val="24"/>
                <w:szCs w:val="24"/>
              </w:rPr>
              <w:t xml:space="preserve"> 909 </w:t>
            </w:r>
            <w:r w:rsidR="00184165">
              <w:rPr>
                <w:rFonts w:ascii="Times New Roman" w:hAnsi="Times New Roman" w:cs="Times New Roman"/>
                <w:sz w:val="24"/>
                <w:szCs w:val="24"/>
              </w:rPr>
              <w:t>«</w:t>
            </w:r>
            <w:r w:rsidR="00184165" w:rsidRPr="00184165">
              <w:rPr>
                <w:rFonts w:ascii="Times New Roman" w:hAnsi="Times New Roman" w:cs="Times New Roman"/>
                <w:sz w:val="24"/>
                <w:szCs w:val="24"/>
              </w:rPr>
              <w:t>Порядок организации осуществления регионального государственного контроля (надзора) в сфере социального обслуживания в Республике Татарстан и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поставщиками социальных услуг</w:t>
            </w:r>
            <w:r w:rsidR="00184165">
              <w:rPr>
                <w:rFonts w:ascii="Times New Roman" w:hAnsi="Times New Roman" w:cs="Times New Roman"/>
                <w:sz w:val="24"/>
                <w:szCs w:val="24"/>
              </w:rPr>
              <w:t xml:space="preserve">». </w:t>
            </w:r>
            <w:r w:rsidRPr="00AE778E">
              <w:rPr>
                <w:rFonts w:ascii="Times New Roman" w:hAnsi="Times New Roman" w:cs="Times New Roman"/>
                <w:sz w:val="24"/>
                <w:szCs w:val="24"/>
              </w:rPr>
              <w:t xml:space="preserve">Перечень поставщиков социальных услуг в </w:t>
            </w:r>
            <w:r w:rsidRPr="00AE778E">
              <w:rPr>
                <w:rFonts w:ascii="Times New Roman" w:hAnsi="Times New Roman" w:cs="Times New Roman"/>
                <w:sz w:val="24"/>
                <w:szCs w:val="24"/>
              </w:rPr>
              <w:lastRenderedPageBreak/>
              <w:t>Республике Татарстан, деятельности которых присвоены категории риска, утверждена приказом М</w:t>
            </w:r>
            <w:r w:rsidR="00184165">
              <w:rPr>
                <w:rFonts w:ascii="Times New Roman" w:hAnsi="Times New Roman" w:cs="Times New Roman"/>
                <w:sz w:val="24"/>
                <w:szCs w:val="24"/>
              </w:rPr>
              <w:t xml:space="preserve">инистерства от 19.10.2020 № 738. Деятельности поставщиков социальных услуг присвоены следующие категории риска: высокий риск (18 организаций), значительный риск (33 организации), средний риск (30 организаций), умеренный риск (34 организации), низкий риск (26 организаций). </w:t>
            </w:r>
            <w:r w:rsidRPr="00AE778E">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350536" w:rsidRPr="00350536" w:rsidTr="00E34690">
        <w:tc>
          <w:tcPr>
            <w:tcW w:w="647" w:type="dxa"/>
          </w:tcPr>
          <w:p w:rsidR="00F81847" w:rsidRPr="00C97F47" w:rsidRDefault="00F81847" w:rsidP="00F81847">
            <w:pPr>
              <w:pStyle w:val="ConsPlusNormal"/>
              <w:jc w:val="center"/>
              <w:rPr>
                <w:rFonts w:ascii="Times New Roman" w:hAnsi="Times New Roman" w:cs="Times New Roman"/>
                <w:sz w:val="24"/>
                <w:szCs w:val="24"/>
              </w:rPr>
            </w:pPr>
            <w:r w:rsidRPr="00C97F47">
              <w:rPr>
                <w:rFonts w:ascii="Times New Roman" w:hAnsi="Times New Roman" w:cs="Times New Roman"/>
                <w:sz w:val="24"/>
                <w:szCs w:val="24"/>
              </w:rPr>
              <w:lastRenderedPageBreak/>
              <w:t>5.</w:t>
            </w:r>
          </w:p>
        </w:tc>
        <w:tc>
          <w:tcPr>
            <w:tcW w:w="4167" w:type="dxa"/>
          </w:tcPr>
          <w:p w:rsidR="00F81847" w:rsidRPr="00C97F47" w:rsidRDefault="00F81847" w:rsidP="005657D2">
            <w:pPr>
              <w:pStyle w:val="ConsPlusNormal"/>
              <w:jc w:val="both"/>
              <w:rPr>
                <w:rFonts w:ascii="Times New Roman" w:hAnsi="Times New Roman" w:cs="Times New Roman"/>
                <w:sz w:val="24"/>
                <w:szCs w:val="24"/>
              </w:rPr>
            </w:pPr>
            <w:r w:rsidRPr="00C97F47">
              <w:rPr>
                <w:rFonts w:ascii="Times New Roman" w:hAnsi="Times New Roman" w:cs="Times New Roman"/>
                <w:sz w:val="24"/>
                <w:szCs w:val="24"/>
              </w:rPr>
              <w:t>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tc>
        <w:tc>
          <w:tcPr>
            <w:tcW w:w="10699" w:type="dxa"/>
            <w:gridSpan w:val="10"/>
          </w:tcPr>
          <w:p w:rsidR="00F81847" w:rsidRPr="00C97F47" w:rsidRDefault="00F81847" w:rsidP="0095133B">
            <w:pPr>
              <w:pStyle w:val="a7"/>
              <w:jc w:val="both"/>
              <w:rPr>
                <w:rFonts w:ascii="Times New Roman" w:hAnsi="Times New Roman" w:cs="Times New Roman"/>
                <w:sz w:val="24"/>
                <w:szCs w:val="24"/>
                <w:lang w:eastAsia="ru-RU"/>
              </w:rPr>
            </w:pPr>
            <w:r w:rsidRPr="00C97F47">
              <w:rPr>
                <w:rFonts w:ascii="Times New Roman" w:hAnsi="Times New Roman" w:cs="Times New Roman"/>
                <w:sz w:val="24"/>
                <w:szCs w:val="24"/>
                <w:lang w:eastAsia="ru-RU"/>
              </w:rPr>
              <w:t xml:space="preserve">В целях предупреждения нарушений юридическими лицами и индивидуальными предпринимателями обязательных требований законодательства Российской Федерации и Республики Татарстан в сфере социального обслуживания, устранения причин, факторов и условий, способствующих нарушениям обязательных требований законодательства Российской Федерации и Республики Татарстан в сфере социального обслуживания Министерством разработаны: </w:t>
            </w:r>
          </w:p>
          <w:p w:rsidR="00F81847" w:rsidRPr="00C97F47" w:rsidRDefault="00F81847" w:rsidP="005657D2">
            <w:pPr>
              <w:pStyle w:val="a7"/>
              <w:ind w:firstLine="229"/>
              <w:jc w:val="both"/>
              <w:rPr>
                <w:rFonts w:ascii="Times New Roman" w:hAnsi="Times New Roman" w:cs="Times New Roman"/>
                <w:sz w:val="24"/>
                <w:szCs w:val="24"/>
                <w:lang w:eastAsia="ru-RU"/>
              </w:rPr>
            </w:pPr>
            <w:r w:rsidRPr="00C97F47">
              <w:rPr>
                <w:rFonts w:ascii="Times New Roman" w:hAnsi="Times New Roman" w:cs="Times New Roman"/>
                <w:sz w:val="24"/>
                <w:szCs w:val="24"/>
                <w:lang w:eastAsia="ru-RU"/>
              </w:rPr>
              <w:t>программа профилактики нарушений обязательных требований законодательства в сфере социального обслуживания при предост</w:t>
            </w:r>
            <w:r w:rsidR="00C97F47" w:rsidRPr="00C97F47">
              <w:rPr>
                <w:rFonts w:ascii="Times New Roman" w:hAnsi="Times New Roman" w:cs="Times New Roman"/>
                <w:sz w:val="24"/>
                <w:szCs w:val="24"/>
                <w:lang w:eastAsia="ru-RU"/>
              </w:rPr>
              <w:t>авлении социальных услуг, на 2020</w:t>
            </w:r>
            <w:r w:rsidRPr="00C97F47">
              <w:rPr>
                <w:rFonts w:ascii="Times New Roman" w:hAnsi="Times New Roman" w:cs="Times New Roman"/>
                <w:sz w:val="24"/>
                <w:szCs w:val="24"/>
                <w:lang w:eastAsia="ru-RU"/>
              </w:rPr>
              <w:t xml:space="preserve"> – 202</w:t>
            </w:r>
            <w:r w:rsidR="00C97F47" w:rsidRPr="00C97F47">
              <w:rPr>
                <w:rFonts w:ascii="Times New Roman" w:hAnsi="Times New Roman" w:cs="Times New Roman"/>
                <w:sz w:val="24"/>
                <w:szCs w:val="24"/>
                <w:lang w:eastAsia="ru-RU"/>
              </w:rPr>
              <w:t>2</w:t>
            </w:r>
            <w:r w:rsidRPr="00C97F47">
              <w:rPr>
                <w:rFonts w:ascii="Times New Roman" w:hAnsi="Times New Roman" w:cs="Times New Roman"/>
                <w:sz w:val="24"/>
                <w:szCs w:val="24"/>
                <w:lang w:eastAsia="ru-RU"/>
              </w:rPr>
              <w:t xml:space="preserve"> годы, утвержд</w:t>
            </w:r>
            <w:r w:rsidR="00C97F47" w:rsidRPr="00C97F47">
              <w:rPr>
                <w:rFonts w:ascii="Times New Roman" w:hAnsi="Times New Roman" w:cs="Times New Roman"/>
                <w:sz w:val="24"/>
                <w:szCs w:val="24"/>
                <w:lang w:eastAsia="ru-RU"/>
              </w:rPr>
              <w:t>енная приказом Министерства от 2</w:t>
            </w:r>
            <w:r w:rsidRPr="00C97F47">
              <w:rPr>
                <w:rFonts w:ascii="Times New Roman" w:hAnsi="Times New Roman" w:cs="Times New Roman"/>
                <w:sz w:val="24"/>
                <w:szCs w:val="24"/>
                <w:lang w:eastAsia="ru-RU"/>
              </w:rPr>
              <w:t>3.</w:t>
            </w:r>
            <w:r w:rsidR="00C97F47" w:rsidRPr="00C97F47">
              <w:rPr>
                <w:rFonts w:ascii="Times New Roman" w:hAnsi="Times New Roman" w:cs="Times New Roman"/>
                <w:sz w:val="24"/>
                <w:szCs w:val="24"/>
                <w:lang w:eastAsia="ru-RU"/>
              </w:rPr>
              <w:t>12</w:t>
            </w:r>
            <w:r w:rsidRPr="00C97F47">
              <w:rPr>
                <w:rFonts w:ascii="Times New Roman" w:hAnsi="Times New Roman" w:cs="Times New Roman"/>
                <w:sz w:val="24"/>
                <w:szCs w:val="24"/>
                <w:lang w:eastAsia="ru-RU"/>
              </w:rPr>
              <w:t>.201</w:t>
            </w:r>
            <w:r w:rsidR="00C97F47" w:rsidRPr="00C97F47">
              <w:rPr>
                <w:rFonts w:ascii="Times New Roman" w:hAnsi="Times New Roman" w:cs="Times New Roman"/>
                <w:sz w:val="24"/>
                <w:szCs w:val="24"/>
                <w:lang w:eastAsia="ru-RU"/>
              </w:rPr>
              <w:t>9</w:t>
            </w:r>
            <w:r w:rsidRPr="00C97F47">
              <w:rPr>
                <w:rFonts w:ascii="Times New Roman" w:hAnsi="Times New Roman" w:cs="Times New Roman"/>
                <w:sz w:val="24"/>
                <w:szCs w:val="24"/>
                <w:lang w:eastAsia="ru-RU"/>
              </w:rPr>
              <w:t xml:space="preserve"> №</w:t>
            </w:r>
            <w:r w:rsidR="00C97F47" w:rsidRPr="00C97F47">
              <w:rPr>
                <w:rFonts w:ascii="Times New Roman" w:hAnsi="Times New Roman" w:cs="Times New Roman"/>
                <w:sz w:val="24"/>
                <w:szCs w:val="24"/>
                <w:lang w:eastAsia="ru-RU"/>
              </w:rPr>
              <w:t xml:space="preserve"> 1123</w:t>
            </w:r>
            <w:r w:rsidRPr="00C97F47">
              <w:rPr>
                <w:rFonts w:ascii="Times New Roman" w:hAnsi="Times New Roman" w:cs="Times New Roman"/>
                <w:sz w:val="24"/>
                <w:szCs w:val="24"/>
                <w:lang w:eastAsia="ru-RU"/>
              </w:rPr>
              <w:t>;</w:t>
            </w:r>
          </w:p>
          <w:p w:rsidR="002F6278" w:rsidRDefault="00F81847" w:rsidP="005657D2">
            <w:pPr>
              <w:pStyle w:val="a7"/>
              <w:ind w:firstLine="229"/>
              <w:jc w:val="both"/>
              <w:rPr>
                <w:rFonts w:ascii="Times New Roman" w:hAnsi="Times New Roman" w:cs="Times New Roman"/>
                <w:sz w:val="24"/>
                <w:szCs w:val="24"/>
                <w:lang w:eastAsia="ru-RU"/>
              </w:rPr>
            </w:pPr>
            <w:r w:rsidRPr="00B92A30">
              <w:rPr>
                <w:rFonts w:ascii="Times New Roman" w:hAnsi="Times New Roman" w:cs="Times New Roman"/>
                <w:sz w:val="24"/>
                <w:szCs w:val="24"/>
                <w:lang w:eastAsia="ru-RU"/>
              </w:rPr>
              <w:t>ведомственная программа Министерства труда, занятости и социальной защиты Республики Татарстан по профилактике рисков причинения вреда охраняемым законом ценностям в области надзора и контроля в сфере социального обслуживания в Республике Татарстан и за обеспечением доступности для инвалидов объектов социальной, инженерной и транспортной инфраструктур и предоставляемых услуг поставщиками социальных услуг, на 2019-2021 годы, утвержденная</w:t>
            </w:r>
            <w:r w:rsidR="002F6278" w:rsidRPr="00B92A30">
              <w:rPr>
                <w:rFonts w:ascii="Times New Roman" w:hAnsi="Times New Roman" w:cs="Times New Roman"/>
                <w:sz w:val="24"/>
                <w:szCs w:val="24"/>
                <w:lang w:eastAsia="ru-RU"/>
              </w:rPr>
              <w:t xml:space="preserve"> </w:t>
            </w:r>
            <w:r w:rsidRPr="00B92A30">
              <w:rPr>
                <w:rFonts w:ascii="Times New Roman" w:hAnsi="Times New Roman" w:cs="Times New Roman"/>
                <w:sz w:val="24"/>
                <w:szCs w:val="24"/>
                <w:lang w:eastAsia="ru-RU"/>
              </w:rPr>
              <w:t>приказом Министерства от 18.12.2018 № 1125</w:t>
            </w:r>
            <w:r w:rsidR="002F6278" w:rsidRPr="00B92A30">
              <w:rPr>
                <w:rFonts w:ascii="Times New Roman" w:hAnsi="Times New Roman" w:cs="Times New Roman"/>
                <w:sz w:val="24"/>
                <w:szCs w:val="24"/>
                <w:lang w:eastAsia="ru-RU"/>
              </w:rPr>
              <w:t>;</w:t>
            </w:r>
          </w:p>
          <w:p w:rsidR="00B92A30" w:rsidRPr="00B92A30" w:rsidRDefault="00B92A30" w:rsidP="005657D2">
            <w:pPr>
              <w:pStyle w:val="a7"/>
              <w:ind w:firstLine="229"/>
              <w:jc w:val="both"/>
              <w:rPr>
                <w:rFonts w:ascii="Times New Roman" w:hAnsi="Times New Roman" w:cs="Times New Roman"/>
                <w:sz w:val="24"/>
                <w:szCs w:val="24"/>
                <w:lang w:eastAsia="ru-RU"/>
              </w:rPr>
            </w:pPr>
            <w:r w:rsidRPr="00B92A30">
              <w:rPr>
                <w:rFonts w:ascii="Times New Roman" w:hAnsi="Times New Roman" w:cs="Times New Roman"/>
                <w:sz w:val="24"/>
                <w:szCs w:val="24"/>
                <w:lang w:eastAsia="ru-RU"/>
              </w:rPr>
              <w:t>программа профилактики нарушений обязательных требований Министерства труда, занятости и социальной защиты Республики Татарстан в области регионального государственного контроля (надзора) в сфере социального обслуживания в Республике Татарстан и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поставщиками социальных услуг на период 2021-2023 годов, утвержденная приказом Министерства от 21.12.2020 № 882;</w:t>
            </w:r>
          </w:p>
          <w:p w:rsidR="00F81847" w:rsidRPr="00B92A30" w:rsidRDefault="00F81847" w:rsidP="005657D2">
            <w:pPr>
              <w:pStyle w:val="a7"/>
              <w:ind w:firstLine="229"/>
              <w:jc w:val="both"/>
              <w:rPr>
                <w:rFonts w:ascii="Times New Roman" w:hAnsi="Times New Roman" w:cs="Times New Roman"/>
                <w:sz w:val="24"/>
                <w:szCs w:val="24"/>
                <w:lang w:eastAsia="ru-RU"/>
              </w:rPr>
            </w:pPr>
            <w:r w:rsidRPr="00B92A30">
              <w:rPr>
                <w:rFonts w:ascii="Times New Roman" w:hAnsi="Times New Roman" w:cs="Times New Roman"/>
                <w:sz w:val="24"/>
                <w:szCs w:val="24"/>
                <w:lang w:eastAsia="ru-RU"/>
              </w:rPr>
              <w:t>перечень нормативных правовых актов и их отдельных частей, содержащих обязательные требования, соблюдение которых оценивается при осуществлении контрольно-надзорных полномочий;</w:t>
            </w:r>
          </w:p>
          <w:p w:rsidR="008E0843" w:rsidRPr="00B92A30" w:rsidRDefault="00192988" w:rsidP="005657D2">
            <w:pPr>
              <w:pStyle w:val="a7"/>
              <w:ind w:firstLine="229"/>
              <w:jc w:val="both"/>
              <w:rPr>
                <w:rFonts w:ascii="Times New Roman" w:hAnsi="Times New Roman" w:cs="Times New Roman"/>
                <w:sz w:val="24"/>
                <w:szCs w:val="24"/>
                <w:lang w:eastAsia="ru-RU"/>
              </w:rPr>
            </w:pPr>
            <w:r w:rsidRPr="00B92A30">
              <w:rPr>
                <w:rFonts w:ascii="Times New Roman" w:hAnsi="Times New Roman" w:cs="Times New Roman"/>
                <w:sz w:val="24"/>
                <w:szCs w:val="24"/>
                <w:lang w:eastAsia="ru-RU"/>
              </w:rPr>
              <w:t>руководство по соблюдению обязательных требований в сфере социального обслуживания в Республике Татарстан;</w:t>
            </w:r>
          </w:p>
          <w:p w:rsidR="00F81847" w:rsidRPr="00B92A30" w:rsidRDefault="00F81847" w:rsidP="005657D2">
            <w:pPr>
              <w:pStyle w:val="a7"/>
              <w:ind w:firstLine="229"/>
              <w:jc w:val="both"/>
              <w:rPr>
                <w:rFonts w:ascii="Times New Roman" w:hAnsi="Times New Roman" w:cs="Times New Roman"/>
                <w:sz w:val="24"/>
                <w:szCs w:val="24"/>
                <w:lang w:eastAsia="ru-RU"/>
              </w:rPr>
            </w:pPr>
            <w:r w:rsidRPr="00B92A30">
              <w:rPr>
                <w:rFonts w:ascii="Times New Roman" w:hAnsi="Times New Roman" w:cs="Times New Roman"/>
                <w:sz w:val="24"/>
                <w:szCs w:val="24"/>
                <w:lang w:eastAsia="ru-RU"/>
              </w:rPr>
              <w:t xml:space="preserve">форма проверочного листа (списка контрольных вопросов), используемого </w:t>
            </w:r>
            <w:r w:rsidR="005657D2">
              <w:rPr>
                <w:rFonts w:ascii="Times New Roman" w:hAnsi="Times New Roman" w:cs="Times New Roman"/>
                <w:sz w:val="24"/>
                <w:szCs w:val="24"/>
                <w:lang w:eastAsia="ru-RU"/>
              </w:rPr>
              <w:t xml:space="preserve">для самопроверки поставщиком социальных услуг </w:t>
            </w:r>
            <w:r w:rsidRPr="00B92A30">
              <w:rPr>
                <w:rFonts w:ascii="Times New Roman" w:hAnsi="Times New Roman" w:cs="Times New Roman"/>
                <w:sz w:val="24"/>
                <w:szCs w:val="24"/>
                <w:lang w:eastAsia="ru-RU"/>
              </w:rPr>
              <w:t>соблюдени</w:t>
            </w:r>
            <w:r w:rsidR="005657D2">
              <w:rPr>
                <w:rFonts w:ascii="Times New Roman" w:hAnsi="Times New Roman" w:cs="Times New Roman"/>
                <w:sz w:val="24"/>
                <w:szCs w:val="24"/>
                <w:lang w:eastAsia="ru-RU"/>
              </w:rPr>
              <w:t>я</w:t>
            </w:r>
            <w:r w:rsidRPr="00B92A30">
              <w:rPr>
                <w:rFonts w:ascii="Times New Roman" w:hAnsi="Times New Roman" w:cs="Times New Roman"/>
                <w:sz w:val="24"/>
                <w:szCs w:val="24"/>
                <w:lang w:eastAsia="ru-RU"/>
              </w:rPr>
              <w:t xml:space="preserve"> требований законодательства в сфере социального обслуживания при предоставлении социальных услуг, утвержденная приказом Министерства труда, занятости и социальной з</w:t>
            </w:r>
            <w:r w:rsidR="00B92A30" w:rsidRPr="00B92A30">
              <w:rPr>
                <w:rFonts w:ascii="Times New Roman" w:hAnsi="Times New Roman" w:cs="Times New Roman"/>
                <w:sz w:val="24"/>
                <w:szCs w:val="24"/>
                <w:lang w:eastAsia="ru-RU"/>
              </w:rPr>
              <w:t>ащиты Республики Татарстан от 30</w:t>
            </w:r>
            <w:r w:rsidRPr="00B92A30">
              <w:rPr>
                <w:rFonts w:ascii="Times New Roman" w:hAnsi="Times New Roman" w:cs="Times New Roman"/>
                <w:sz w:val="24"/>
                <w:szCs w:val="24"/>
                <w:lang w:eastAsia="ru-RU"/>
              </w:rPr>
              <w:t>.</w:t>
            </w:r>
            <w:r w:rsidR="00B92A30" w:rsidRPr="00B92A30">
              <w:rPr>
                <w:rFonts w:ascii="Times New Roman" w:hAnsi="Times New Roman" w:cs="Times New Roman"/>
                <w:sz w:val="24"/>
                <w:szCs w:val="24"/>
                <w:lang w:eastAsia="ru-RU"/>
              </w:rPr>
              <w:t>12</w:t>
            </w:r>
            <w:r w:rsidRPr="00B92A30">
              <w:rPr>
                <w:rFonts w:ascii="Times New Roman" w:hAnsi="Times New Roman" w:cs="Times New Roman"/>
                <w:sz w:val="24"/>
                <w:szCs w:val="24"/>
                <w:lang w:eastAsia="ru-RU"/>
              </w:rPr>
              <w:t>.20</w:t>
            </w:r>
            <w:r w:rsidR="00B92A30" w:rsidRPr="00B92A30">
              <w:rPr>
                <w:rFonts w:ascii="Times New Roman" w:hAnsi="Times New Roman" w:cs="Times New Roman"/>
                <w:sz w:val="24"/>
                <w:szCs w:val="24"/>
                <w:lang w:eastAsia="ru-RU"/>
              </w:rPr>
              <w:t>20</w:t>
            </w:r>
            <w:r w:rsidRPr="00B92A30">
              <w:rPr>
                <w:rFonts w:ascii="Times New Roman" w:hAnsi="Times New Roman" w:cs="Times New Roman"/>
                <w:sz w:val="24"/>
                <w:szCs w:val="24"/>
                <w:lang w:eastAsia="ru-RU"/>
              </w:rPr>
              <w:t xml:space="preserve"> №</w:t>
            </w:r>
            <w:r w:rsidR="006C57E0">
              <w:rPr>
                <w:rFonts w:ascii="Times New Roman" w:hAnsi="Times New Roman" w:cs="Times New Roman"/>
                <w:sz w:val="24"/>
                <w:szCs w:val="24"/>
                <w:lang w:eastAsia="ru-RU"/>
              </w:rPr>
              <w:t xml:space="preserve"> </w:t>
            </w:r>
            <w:r w:rsidR="00B92A30" w:rsidRPr="00B92A30">
              <w:rPr>
                <w:rFonts w:ascii="Times New Roman" w:hAnsi="Times New Roman" w:cs="Times New Roman"/>
                <w:sz w:val="24"/>
                <w:szCs w:val="24"/>
                <w:lang w:eastAsia="ru-RU"/>
              </w:rPr>
              <w:t>1003</w:t>
            </w:r>
            <w:r w:rsidRPr="00B92A30">
              <w:rPr>
                <w:rFonts w:ascii="Times New Roman" w:hAnsi="Times New Roman" w:cs="Times New Roman"/>
                <w:sz w:val="24"/>
                <w:szCs w:val="24"/>
                <w:lang w:eastAsia="ru-RU"/>
              </w:rPr>
              <w:t xml:space="preserve">. </w:t>
            </w:r>
          </w:p>
          <w:p w:rsidR="00F81847" w:rsidRPr="00B92A30" w:rsidRDefault="00F81847" w:rsidP="0095133B">
            <w:pPr>
              <w:pStyle w:val="a7"/>
              <w:jc w:val="both"/>
              <w:rPr>
                <w:rFonts w:ascii="Times New Roman" w:hAnsi="Times New Roman" w:cs="Times New Roman"/>
                <w:sz w:val="24"/>
                <w:szCs w:val="24"/>
                <w:lang w:eastAsia="ru-RU"/>
              </w:rPr>
            </w:pPr>
            <w:r w:rsidRPr="00B92A30">
              <w:rPr>
                <w:rFonts w:ascii="Times New Roman" w:hAnsi="Times New Roman" w:cs="Times New Roman"/>
                <w:sz w:val="24"/>
                <w:szCs w:val="24"/>
                <w:lang w:eastAsia="ru-RU"/>
              </w:rPr>
              <w:t xml:space="preserve">На официальном сайте Министерства отдельно приведена информация о государственном контроле (надзоре) в сфере социального обслуживания в Республике Татарстан и государственном контроле (надзоре) за обеспечением доступности для инвалидов объектов социальной, инженерной и </w:t>
            </w:r>
            <w:r w:rsidRPr="00B92A30">
              <w:rPr>
                <w:rFonts w:ascii="Times New Roman" w:hAnsi="Times New Roman" w:cs="Times New Roman"/>
                <w:sz w:val="24"/>
                <w:szCs w:val="24"/>
                <w:lang w:eastAsia="ru-RU"/>
              </w:rPr>
              <w:lastRenderedPageBreak/>
              <w:t xml:space="preserve">транспортной инфраструктур и предоставляемых услуг поставщиками социальных услуг, где отражены: </w:t>
            </w:r>
          </w:p>
          <w:p w:rsidR="00F81847" w:rsidRPr="00B92A30" w:rsidRDefault="00F81847" w:rsidP="005657D2">
            <w:pPr>
              <w:pStyle w:val="a7"/>
              <w:ind w:firstLine="229"/>
              <w:jc w:val="both"/>
              <w:rPr>
                <w:rFonts w:ascii="Times New Roman" w:hAnsi="Times New Roman" w:cs="Times New Roman"/>
                <w:sz w:val="24"/>
                <w:szCs w:val="24"/>
                <w:lang w:eastAsia="ru-RU"/>
              </w:rPr>
            </w:pPr>
            <w:r w:rsidRPr="00B92A30">
              <w:rPr>
                <w:rFonts w:ascii="Times New Roman" w:hAnsi="Times New Roman" w:cs="Times New Roman"/>
                <w:sz w:val="24"/>
                <w:szCs w:val="24"/>
                <w:lang w:eastAsia="ru-RU"/>
              </w:rPr>
              <w:t xml:space="preserve">ежегодный план проведения плановых проверок, </w:t>
            </w:r>
          </w:p>
          <w:p w:rsidR="00F81847" w:rsidRPr="00B92A30" w:rsidRDefault="00F81847" w:rsidP="005657D2">
            <w:pPr>
              <w:pStyle w:val="a7"/>
              <w:ind w:firstLine="229"/>
              <w:jc w:val="both"/>
              <w:rPr>
                <w:rFonts w:ascii="Times New Roman" w:hAnsi="Times New Roman" w:cs="Times New Roman"/>
                <w:sz w:val="24"/>
                <w:szCs w:val="24"/>
                <w:lang w:eastAsia="ru-RU"/>
              </w:rPr>
            </w:pPr>
            <w:r w:rsidRPr="00B92A30">
              <w:rPr>
                <w:rFonts w:ascii="Times New Roman" w:hAnsi="Times New Roman" w:cs="Times New Roman"/>
                <w:sz w:val="24"/>
                <w:szCs w:val="24"/>
                <w:lang w:eastAsia="ru-RU"/>
              </w:rPr>
              <w:t xml:space="preserve">информация о проведенных проверках, </w:t>
            </w:r>
          </w:p>
          <w:p w:rsidR="00F81847" w:rsidRPr="00B92A30" w:rsidRDefault="00F81847" w:rsidP="005657D2">
            <w:pPr>
              <w:pStyle w:val="a7"/>
              <w:ind w:firstLine="229"/>
              <w:jc w:val="both"/>
              <w:rPr>
                <w:rFonts w:ascii="Times New Roman" w:hAnsi="Times New Roman" w:cs="Times New Roman"/>
                <w:sz w:val="24"/>
                <w:szCs w:val="24"/>
              </w:rPr>
            </w:pPr>
            <w:r w:rsidRPr="00B92A30">
              <w:rPr>
                <w:rFonts w:ascii="Times New Roman" w:hAnsi="Times New Roman" w:cs="Times New Roman"/>
                <w:sz w:val="24"/>
                <w:szCs w:val="24"/>
              </w:rPr>
              <w:t>информация по профилактике нарушений обязательных требований, в данной вкладке также размещена информация по типовым нарушениям и разъяснения к ним,</w:t>
            </w:r>
          </w:p>
          <w:p w:rsidR="00F81847" w:rsidRPr="00B92A30" w:rsidRDefault="00F81847" w:rsidP="005657D2">
            <w:pPr>
              <w:pStyle w:val="a7"/>
              <w:ind w:firstLine="229"/>
              <w:jc w:val="both"/>
              <w:rPr>
                <w:rFonts w:ascii="Times New Roman" w:hAnsi="Times New Roman" w:cs="Times New Roman"/>
                <w:sz w:val="24"/>
                <w:szCs w:val="24"/>
                <w:lang w:eastAsia="ru-RU"/>
              </w:rPr>
            </w:pPr>
            <w:r w:rsidRPr="00B92A30">
              <w:rPr>
                <w:rFonts w:ascii="Times New Roman" w:hAnsi="Times New Roman" w:cs="Times New Roman"/>
                <w:sz w:val="24"/>
                <w:szCs w:val="24"/>
                <w:lang w:eastAsia="ru-RU"/>
              </w:rPr>
              <w:t xml:space="preserve">информация с обобщением правоприменительной практики осуществления государственного контроля, </w:t>
            </w:r>
          </w:p>
          <w:p w:rsidR="00F81847" w:rsidRPr="00B92A30" w:rsidRDefault="00F81847" w:rsidP="005657D2">
            <w:pPr>
              <w:pStyle w:val="a7"/>
              <w:ind w:firstLine="229"/>
              <w:jc w:val="both"/>
              <w:rPr>
                <w:rFonts w:ascii="Times New Roman" w:hAnsi="Times New Roman" w:cs="Times New Roman"/>
                <w:sz w:val="24"/>
                <w:szCs w:val="24"/>
                <w:lang w:eastAsia="ru-RU"/>
              </w:rPr>
            </w:pPr>
            <w:r w:rsidRPr="00B92A30">
              <w:rPr>
                <w:rFonts w:ascii="Times New Roman" w:hAnsi="Times New Roman" w:cs="Times New Roman"/>
                <w:sz w:val="24"/>
                <w:szCs w:val="24"/>
                <w:lang w:eastAsia="ru-RU"/>
              </w:rPr>
              <w:t>доклад об осуществлении государственного контроля;</w:t>
            </w:r>
          </w:p>
          <w:p w:rsidR="00F81847" w:rsidRPr="00B92A30" w:rsidRDefault="00F81847" w:rsidP="005657D2">
            <w:pPr>
              <w:pStyle w:val="a7"/>
              <w:ind w:firstLine="229"/>
              <w:jc w:val="both"/>
              <w:rPr>
                <w:rFonts w:ascii="Times New Roman" w:hAnsi="Times New Roman" w:cs="Times New Roman"/>
                <w:sz w:val="24"/>
                <w:szCs w:val="24"/>
                <w:lang w:eastAsia="ru-RU"/>
              </w:rPr>
            </w:pPr>
            <w:r w:rsidRPr="00B92A30">
              <w:rPr>
                <w:rFonts w:ascii="Times New Roman" w:hAnsi="Times New Roman" w:cs="Times New Roman"/>
                <w:sz w:val="24"/>
                <w:szCs w:val="24"/>
                <w:lang w:eastAsia="ru-RU"/>
              </w:rPr>
              <w:t xml:space="preserve">перечень нормативных правовых актов, в соответствии с которыми осуществляется данный вид контроля (надзора). </w:t>
            </w:r>
          </w:p>
          <w:p w:rsidR="001E504F" w:rsidRPr="00B92A30" w:rsidRDefault="001E504F" w:rsidP="0095133B">
            <w:pPr>
              <w:pStyle w:val="a7"/>
              <w:jc w:val="both"/>
              <w:rPr>
                <w:rFonts w:ascii="Times New Roman" w:hAnsi="Times New Roman" w:cs="Times New Roman"/>
                <w:sz w:val="24"/>
                <w:szCs w:val="24"/>
                <w:lang w:eastAsia="ru-RU"/>
              </w:rPr>
            </w:pPr>
            <w:r w:rsidRPr="00B92A30">
              <w:rPr>
                <w:rFonts w:ascii="Times New Roman" w:hAnsi="Times New Roman" w:cs="Times New Roman"/>
                <w:sz w:val="24"/>
                <w:szCs w:val="24"/>
                <w:lang w:eastAsia="ru-RU"/>
              </w:rPr>
              <w:t>В целях предупреждения нарушений юридическими лицами и индивидуальными предпринимателями обязательных требований законодательства Российской Федерации и Республики Татарстан в области надзора и контроля в сфере социального обслуживания в Республике Татарстан и за обеспечением доступности для инвалидов объектов социальной, инженерной и транспортной инфраструктур и предоставляемых услуг поставщиками социальных услуг, устранения причин, факторов и условий, способствующих нарушениям обязательных требований законодательства Российской Федерации и Республики Татарстан в сфере социального обслуживания проведены совещания, публичные обсуждения результатов правоприменительной практики (за 20</w:t>
            </w:r>
            <w:r w:rsidR="00B92A30" w:rsidRPr="00B92A30">
              <w:rPr>
                <w:rFonts w:ascii="Times New Roman" w:hAnsi="Times New Roman" w:cs="Times New Roman"/>
                <w:sz w:val="24"/>
                <w:szCs w:val="24"/>
                <w:lang w:eastAsia="ru-RU"/>
              </w:rPr>
              <w:t>20</w:t>
            </w:r>
            <w:r w:rsidRPr="00B92A30">
              <w:rPr>
                <w:rFonts w:ascii="Times New Roman" w:hAnsi="Times New Roman" w:cs="Times New Roman"/>
                <w:sz w:val="24"/>
                <w:szCs w:val="24"/>
                <w:lang w:eastAsia="ru-RU"/>
              </w:rPr>
              <w:t xml:space="preserve"> год проведены </w:t>
            </w:r>
            <w:r w:rsidR="00B92A30" w:rsidRPr="00B92A30">
              <w:rPr>
                <w:rFonts w:ascii="Times New Roman" w:hAnsi="Times New Roman" w:cs="Times New Roman"/>
                <w:sz w:val="24"/>
                <w:szCs w:val="24"/>
                <w:lang w:eastAsia="ru-RU"/>
              </w:rPr>
              <w:t>4</w:t>
            </w:r>
            <w:r w:rsidRPr="00B92A30">
              <w:rPr>
                <w:rFonts w:ascii="Times New Roman" w:hAnsi="Times New Roman" w:cs="Times New Roman"/>
                <w:sz w:val="24"/>
                <w:szCs w:val="24"/>
                <w:lang w:eastAsia="ru-RU"/>
              </w:rPr>
              <w:t xml:space="preserve"> публичных мероприятия </w:t>
            </w:r>
            <w:r w:rsidR="00B92A30" w:rsidRPr="00B92A30">
              <w:rPr>
                <w:rFonts w:ascii="Times New Roman" w:hAnsi="Times New Roman" w:cs="Times New Roman"/>
                <w:sz w:val="24"/>
                <w:szCs w:val="24"/>
                <w:lang w:eastAsia="ru-RU"/>
              </w:rPr>
              <w:t>21.01.2020</w:t>
            </w:r>
            <w:r w:rsidRPr="00B92A30">
              <w:rPr>
                <w:rFonts w:ascii="Times New Roman" w:hAnsi="Times New Roman" w:cs="Times New Roman"/>
                <w:sz w:val="24"/>
                <w:szCs w:val="24"/>
                <w:lang w:eastAsia="ru-RU"/>
              </w:rPr>
              <w:t>, 0</w:t>
            </w:r>
            <w:r w:rsidR="00B92A30" w:rsidRPr="00B92A30">
              <w:rPr>
                <w:rFonts w:ascii="Times New Roman" w:hAnsi="Times New Roman" w:cs="Times New Roman"/>
                <w:sz w:val="24"/>
                <w:szCs w:val="24"/>
                <w:lang w:eastAsia="ru-RU"/>
              </w:rPr>
              <w:t>1</w:t>
            </w:r>
            <w:r w:rsidRPr="00B92A30">
              <w:rPr>
                <w:rFonts w:ascii="Times New Roman" w:hAnsi="Times New Roman" w:cs="Times New Roman"/>
                <w:sz w:val="24"/>
                <w:szCs w:val="24"/>
                <w:lang w:eastAsia="ru-RU"/>
              </w:rPr>
              <w:t>.0</w:t>
            </w:r>
            <w:r w:rsidR="00B92A30" w:rsidRPr="00B92A30">
              <w:rPr>
                <w:rFonts w:ascii="Times New Roman" w:hAnsi="Times New Roman" w:cs="Times New Roman"/>
                <w:sz w:val="24"/>
                <w:szCs w:val="24"/>
                <w:lang w:eastAsia="ru-RU"/>
              </w:rPr>
              <w:t>6</w:t>
            </w:r>
            <w:r w:rsidRPr="00B92A30">
              <w:rPr>
                <w:rFonts w:ascii="Times New Roman" w:hAnsi="Times New Roman" w:cs="Times New Roman"/>
                <w:sz w:val="24"/>
                <w:szCs w:val="24"/>
                <w:lang w:eastAsia="ru-RU"/>
              </w:rPr>
              <w:t>.20</w:t>
            </w:r>
            <w:r w:rsidR="00B92A30" w:rsidRPr="00B92A30">
              <w:rPr>
                <w:rFonts w:ascii="Times New Roman" w:hAnsi="Times New Roman" w:cs="Times New Roman"/>
                <w:sz w:val="24"/>
                <w:szCs w:val="24"/>
                <w:lang w:eastAsia="ru-RU"/>
              </w:rPr>
              <w:t>20</w:t>
            </w:r>
            <w:r w:rsidRPr="00B92A30">
              <w:rPr>
                <w:rFonts w:ascii="Times New Roman" w:hAnsi="Times New Roman" w:cs="Times New Roman"/>
                <w:sz w:val="24"/>
                <w:szCs w:val="24"/>
                <w:lang w:eastAsia="ru-RU"/>
              </w:rPr>
              <w:t xml:space="preserve">, </w:t>
            </w:r>
            <w:r w:rsidR="00B92A30" w:rsidRPr="00B92A30">
              <w:rPr>
                <w:rFonts w:ascii="Times New Roman" w:hAnsi="Times New Roman" w:cs="Times New Roman"/>
                <w:sz w:val="24"/>
                <w:szCs w:val="24"/>
                <w:lang w:eastAsia="ru-RU"/>
              </w:rPr>
              <w:t>23</w:t>
            </w:r>
            <w:r w:rsidRPr="00B92A30">
              <w:rPr>
                <w:rFonts w:ascii="Times New Roman" w:hAnsi="Times New Roman" w:cs="Times New Roman"/>
                <w:sz w:val="24"/>
                <w:szCs w:val="24"/>
                <w:lang w:eastAsia="ru-RU"/>
              </w:rPr>
              <w:t>.09.20</w:t>
            </w:r>
            <w:r w:rsidR="00B92A30" w:rsidRPr="00B92A30">
              <w:rPr>
                <w:rFonts w:ascii="Times New Roman" w:hAnsi="Times New Roman" w:cs="Times New Roman"/>
                <w:sz w:val="24"/>
                <w:szCs w:val="24"/>
                <w:lang w:eastAsia="ru-RU"/>
              </w:rPr>
              <w:t>20, 13.10.2020</w:t>
            </w:r>
            <w:r w:rsidRPr="00B92A30">
              <w:rPr>
                <w:rFonts w:ascii="Times New Roman" w:hAnsi="Times New Roman" w:cs="Times New Roman"/>
                <w:sz w:val="24"/>
                <w:szCs w:val="24"/>
                <w:lang w:eastAsia="ru-RU"/>
              </w:rPr>
              <w:t>) с участием поставщиков социальных услуг, в том числе негосударственных, где разъяснялась информация по осуществлению государственного контроля, выявленных нарушениях при предоставлении социальных услуг, разъяснения обязательных требований к объему, качеству социальных услуг, порядку и условиям их оказания.</w:t>
            </w:r>
          </w:p>
          <w:p w:rsidR="00F81847" w:rsidRPr="00B92A30" w:rsidRDefault="005657D2" w:rsidP="0095133B">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00F81847" w:rsidRPr="00B92A30">
              <w:rPr>
                <w:rFonts w:ascii="Times New Roman" w:hAnsi="Times New Roman" w:cs="Times New Roman"/>
                <w:sz w:val="24"/>
                <w:szCs w:val="24"/>
                <w:lang w:eastAsia="ru-RU"/>
              </w:rPr>
              <w:t xml:space="preserve">роводятся консультаций по вопросам соблюдения требований законодательства при личном обращении поставщиков социальных услуг. </w:t>
            </w:r>
          </w:p>
          <w:p w:rsidR="006726B7" w:rsidRPr="00350536" w:rsidRDefault="00F81847" w:rsidP="00B92A30">
            <w:pPr>
              <w:pStyle w:val="a7"/>
              <w:jc w:val="both"/>
              <w:rPr>
                <w:rFonts w:ascii="Times New Roman" w:hAnsi="Times New Roman" w:cs="Times New Roman"/>
                <w:color w:val="FF0000"/>
                <w:sz w:val="24"/>
                <w:szCs w:val="24"/>
                <w:lang w:eastAsia="ru-RU"/>
              </w:rPr>
            </w:pPr>
            <w:r w:rsidRPr="00B92A30">
              <w:rPr>
                <w:rFonts w:ascii="Times New Roman" w:hAnsi="Times New Roman" w:cs="Times New Roman"/>
                <w:sz w:val="24"/>
                <w:szCs w:val="24"/>
                <w:lang w:eastAsia="ru-RU"/>
              </w:rPr>
              <w:t>Кроме того в план – график профилактических мероприятий (в том числе публичных мероприятий) на 20</w:t>
            </w:r>
            <w:r w:rsidR="00B92A30" w:rsidRPr="00B92A30">
              <w:rPr>
                <w:rFonts w:ascii="Times New Roman" w:hAnsi="Times New Roman" w:cs="Times New Roman"/>
                <w:sz w:val="24"/>
                <w:szCs w:val="24"/>
                <w:lang w:eastAsia="ru-RU"/>
              </w:rPr>
              <w:t>21-</w:t>
            </w:r>
            <w:r w:rsidRPr="00B92A30">
              <w:rPr>
                <w:rFonts w:ascii="Times New Roman" w:hAnsi="Times New Roman" w:cs="Times New Roman"/>
                <w:sz w:val="24"/>
                <w:szCs w:val="24"/>
                <w:lang w:eastAsia="ru-RU"/>
              </w:rPr>
              <w:t>202</w:t>
            </w:r>
            <w:r w:rsidR="00B92A30" w:rsidRPr="00B92A30">
              <w:rPr>
                <w:rFonts w:ascii="Times New Roman" w:hAnsi="Times New Roman" w:cs="Times New Roman"/>
                <w:sz w:val="24"/>
                <w:szCs w:val="24"/>
                <w:lang w:eastAsia="ru-RU"/>
              </w:rPr>
              <w:t>3</w:t>
            </w:r>
            <w:r w:rsidRPr="00B92A30">
              <w:rPr>
                <w:rFonts w:ascii="Times New Roman" w:hAnsi="Times New Roman" w:cs="Times New Roman"/>
                <w:sz w:val="24"/>
                <w:szCs w:val="24"/>
                <w:lang w:eastAsia="ru-RU"/>
              </w:rPr>
              <w:t xml:space="preserve"> гг.</w:t>
            </w:r>
            <w:r w:rsidR="00B92A30">
              <w:rPr>
                <w:rFonts w:ascii="Times New Roman" w:hAnsi="Times New Roman" w:cs="Times New Roman"/>
                <w:sz w:val="24"/>
                <w:szCs w:val="24"/>
                <w:lang w:eastAsia="ru-RU"/>
              </w:rPr>
              <w:t>,</w:t>
            </w:r>
            <w:r w:rsidRPr="00B92A30">
              <w:rPr>
                <w:rFonts w:ascii="Times New Roman" w:hAnsi="Times New Roman" w:cs="Times New Roman"/>
                <w:sz w:val="24"/>
                <w:szCs w:val="24"/>
                <w:lang w:eastAsia="ru-RU"/>
              </w:rPr>
              <w:t xml:space="preserve"> утверждённый приказом Министерства труда, занятости социальной защиты Республики Татарстан от </w:t>
            </w:r>
            <w:r w:rsidR="006726B7" w:rsidRPr="00B92A30">
              <w:rPr>
                <w:rFonts w:ascii="Times New Roman" w:hAnsi="Times New Roman" w:cs="Times New Roman"/>
                <w:sz w:val="24"/>
                <w:szCs w:val="24"/>
                <w:lang w:eastAsia="ru-RU"/>
              </w:rPr>
              <w:t>2</w:t>
            </w:r>
            <w:r w:rsidR="00B92A30" w:rsidRPr="00B92A30">
              <w:rPr>
                <w:rFonts w:ascii="Times New Roman" w:hAnsi="Times New Roman" w:cs="Times New Roman"/>
                <w:sz w:val="24"/>
                <w:szCs w:val="24"/>
                <w:lang w:eastAsia="ru-RU"/>
              </w:rPr>
              <w:t>1</w:t>
            </w:r>
            <w:r w:rsidRPr="00B92A30">
              <w:rPr>
                <w:rFonts w:ascii="Times New Roman" w:hAnsi="Times New Roman" w:cs="Times New Roman"/>
                <w:sz w:val="24"/>
                <w:szCs w:val="24"/>
                <w:lang w:eastAsia="ru-RU"/>
              </w:rPr>
              <w:t>.12.20</w:t>
            </w:r>
            <w:r w:rsidR="00B92A30" w:rsidRPr="00B92A30">
              <w:rPr>
                <w:rFonts w:ascii="Times New Roman" w:hAnsi="Times New Roman" w:cs="Times New Roman"/>
                <w:sz w:val="24"/>
                <w:szCs w:val="24"/>
                <w:lang w:eastAsia="ru-RU"/>
              </w:rPr>
              <w:t>20</w:t>
            </w:r>
            <w:r w:rsidRPr="00B92A30">
              <w:rPr>
                <w:rFonts w:ascii="Times New Roman" w:hAnsi="Times New Roman" w:cs="Times New Roman"/>
                <w:sz w:val="24"/>
                <w:szCs w:val="24"/>
                <w:lang w:eastAsia="ru-RU"/>
              </w:rPr>
              <w:t xml:space="preserve"> № </w:t>
            </w:r>
            <w:r w:rsidR="00B92A30" w:rsidRPr="00B92A30">
              <w:rPr>
                <w:rFonts w:ascii="Times New Roman" w:hAnsi="Times New Roman" w:cs="Times New Roman"/>
                <w:sz w:val="24"/>
                <w:szCs w:val="24"/>
                <w:lang w:eastAsia="ru-RU"/>
              </w:rPr>
              <w:t>882</w:t>
            </w:r>
            <w:r w:rsidRPr="00B92A30">
              <w:rPr>
                <w:rFonts w:ascii="Times New Roman" w:hAnsi="Times New Roman" w:cs="Times New Roman"/>
                <w:sz w:val="24"/>
                <w:szCs w:val="24"/>
                <w:lang w:eastAsia="ru-RU"/>
              </w:rPr>
              <w:t xml:space="preserve"> «Об утверждении </w:t>
            </w:r>
            <w:r w:rsidR="00B92A30" w:rsidRPr="00B92A30">
              <w:rPr>
                <w:rFonts w:ascii="Times New Roman" w:hAnsi="Times New Roman" w:cs="Times New Roman"/>
                <w:sz w:val="24"/>
                <w:szCs w:val="24"/>
                <w:lang w:eastAsia="ru-RU"/>
              </w:rPr>
              <w:t>программы профилактики нарушений обязательных требований Министерства труда, занятости и социальной защиты Республики Татарстан в области регионального государственного контроля (надзора) в сфере социального обслуживания в Республике Татарстан и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поставщиками социальных услуг на период 2021-2023 годов</w:t>
            </w:r>
            <w:r w:rsidRPr="00B92A30">
              <w:rPr>
                <w:rFonts w:ascii="Times New Roman" w:hAnsi="Times New Roman" w:cs="Times New Roman"/>
                <w:sz w:val="24"/>
                <w:szCs w:val="24"/>
                <w:lang w:eastAsia="ru-RU"/>
              </w:rPr>
              <w:t xml:space="preserve">» включены мероприятия по обобщению: правоприменительной практики осуществления контроля за соблюдением законодательства в сфере социального обслуживания в Республике Татарстан и за обеспечением доступности для инвалидов объектов социальной, инженерной и транспортной инфраструктур и предоставляемых услуг поставщиками социальных услуг, в том числе посредством размещения на официальном сайте </w:t>
            </w:r>
            <w:r w:rsidRPr="00B92A30">
              <w:rPr>
                <w:rFonts w:ascii="Times New Roman" w:hAnsi="Times New Roman" w:cs="Times New Roman"/>
                <w:sz w:val="24"/>
                <w:szCs w:val="24"/>
                <w:lang w:eastAsia="ru-RU"/>
              </w:rPr>
              <w:lastRenderedPageBreak/>
              <w:t>Министерства в информационно-телекоммуникационной сети «Интернет»; нарушений обязательных требований законодательства в сфере социального обслуживания в Республике Татарстан и за обеспечением доступности для инвалидов объектов социальной, инженерной и транспортной инфраструктур и предоставляемых услуг поставщиками социальных услуг с рекомендациями по недопущению таких нарушений и размещение на официальном сайте Министерства в информационно-телекоммуникационной сети «Интернет». Проведение данных мероприятий зап</w:t>
            </w:r>
            <w:r w:rsidR="006726B7" w:rsidRPr="00B92A30">
              <w:rPr>
                <w:rFonts w:ascii="Times New Roman" w:hAnsi="Times New Roman" w:cs="Times New Roman"/>
                <w:sz w:val="24"/>
                <w:szCs w:val="24"/>
                <w:lang w:eastAsia="ru-RU"/>
              </w:rPr>
              <w:t>ланировано ежеквартально, а так</w:t>
            </w:r>
            <w:r w:rsidRPr="00B92A30">
              <w:rPr>
                <w:rFonts w:ascii="Times New Roman" w:hAnsi="Times New Roman" w:cs="Times New Roman"/>
                <w:sz w:val="24"/>
                <w:szCs w:val="24"/>
                <w:lang w:eastAsia="ru-RU"/>
              </w:rPr>
              <w:t>же по мере необходимости.</w:t>
            </w:r>
          </w:p>
        </w:tc>
      </w:tr>
      <w:tr w:rsidR="00350536" w:rsidRPr="00350536" w:rsidTr="00E34690">
        <w:tc>
          <w:tcPr>
            <w:tcW w:w="647" w:type="dxa"/>
          </w:tcPr>
          <w:p w:rsidR="00F81847" w:rsidRPr="00B92A30" w:rsidRDefault="00F81847" w:rsidP="00F81847">
            <w:pPr>
              <w:pStyle w:val="ConsPlusNormal"/>
              <w:jc w:val="center"/>
              <w:rPr>
                <w:rFonts w:ascii="Times New Roman" w:hAnsi="Times New Roman" w:cs="Times New Roman"/>
                <w:sz w:val="24"/>
                <w:szCs w:val="24"/>
              </w:rPr>
            </w:pPr>
            <w:r w:rsidRPr="00B92A30">
              <w:rPr>
                <w:rFonts w:ascii="Times New Roman" w:hAnsi="Times New Roman" w:cs="Times New Roman"/>
                <w:sz w:val="24"/>
                <w:szCs w:val="24"/>
              </w:rPr>
              <w:lastRenderedPageBreak/>
              <w:t>6.</w:t>
            </w:r>
          </w:p>
        </w:tc>
        <w:tc>
          <w:tcPr>
            <w:tcW w:w="4167" w:type="dxa"/>
          </w:tcPr>
          <w:p w:rsidR="00F81847" w:rsidRPr="00B92A30" w:rsidRDefault="00F81847" w:rsidP="00670581">
            <w:pPr>
              <w:pStyle w:val="ConsPlusNormal"/>
              <w:jc w:val="both"/>
              <w:rPr>
                <w:rFonts w:ascii="Times New Roman" w:hAnsi="Times New Roman" w:cs="Times New Roman"/>
                <w:sz w:val="24"/>
                <w:szCs w:val="24"/>
              </w:rPr>
            </w:pPr>
            <w:r w:rsidRPr="00B92A30">
              <w:rPr>
                <w:rFonts w:ascii="Times New Roman" w:hAnsi="Times New Roman" w:cs="Times New Roman"/>
                <w:sz w:val="24"/>
                <w:szCs w:val="24"/>
              </w:rPr>
              <w:t>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tc>
        <w:tc>
          <w:tcPr>
            <w:tcW w:w="10699" w:type="dxa"/>
            <w:gridSpan w:val="10"/>
          </w:tcPr>
          <w:p w:rsidR="007259DD" w:rsidRPr="00B92A30" w:rsidRDefault="007259DD" w:rsidP="007259DD">
            <w:pPr>
              <w:pStyle w:val="a7"/>
              <w:jc w:val="both"/>
              <w:rPr>
                <w:rFonts w:ascii="Times New Roman" w:hAnsi="Times New Roman" w:cs="Times New Roman"/>
                <w:sz w:val="24"/>
                <w:szCs w:val="24"/>
                <w:lang w:eastAsia="ru-RU"/>
              </w:rPr>
            </w:pPr>
            <w:r w:rsidRPr="00B92A30">
              <w:rPr>
                <w:rFonts w:ascii="Times New Roman" w:hAnsi="Times New Roman" w:cs="Times New Roman"/>
                <w:sz w:val="24"/>
                <w:szCs w:val="24"/>
                <w:lang w:eastAsia="ru-RU"/>
              </w:rPr>
              <w:t>Министерством разработан и утвержден приказ от 03.10.2018 №</w:t>
            </w:r>
            <w:r w:rsidR="006C57E0">
              <w:rPr>
                <w:rFonts w:ascii="Times New Roman" w:hAnsi="Times New Roman" w:cs="Times New Roman"/>
                <w:sz w:val="24"/>
                <w:szCs w:val="24"/>
                <w:lang w:eastAsia="ru-RU"/>
              </w:rPr>
              <w:t xml:space="preserve"> </w:t>
            </w:r>
            <w:r w:rsidRPr="00B92A30">
              <w:rPr>
                <w:rFonts w:ascii="Times New Roman" w:hAnsi="Times New Roman" w:cs="Times New Roman"/>
                <w:sz w:val="24"/>
                <w:szCs w:val="24"/>
                <w:lang w:eastAsia="ru-RU"/>
              </w:rPr>
              <w:t>924 «Об утверждении Порядка оформления и содержания заданий на проведение мероприятий по контролю без взаимодействия с юридическими лицами, индивидуальными предпринимателями и оформления должностными лицами Министерства труда, занятости и социальной защиты Республики Татарстан результатов мероприятия по контролю без взаимодействия с юридическими лицами, индивидуальными предпринимателями при осуществлении регионального государственного контроля (надзора) в сфере социального обслуживания».</w:t>
            </w:r>
          </w:p>
          <w:p w:rsidR="00F81847" w:rsidRPr="00350536" w:rsidRDefault="007259DD" w:rsidP="00B92A30">
            <w:pPr>
              <w:pStyle w:val="ConsPlusNormal"/>
              <w:jc w:val="both"/>
              <w:rPr>
                <w:rFonts w:ascii="Times New Roman" w:hAnsi="Times New Roman" w:cs="Times New Roman"/>
                <w:color w:val="FF0000"/>
                <w:sz w:val="24"/>
                <w:szCs w:val="24"/>
              </w:rPr>
            </w:pPr>
            <w:r w:rsidRPr="00B92A30">
              <w:rPr>
                <w:rFonts w:ascii="Times New Roman" w:hAnsi="Times New Roman" w:cs="Times New Roman"/>
                <w:sz w:val="24"/>
                <w:szCs w:val="24"/>
              </w:rPr>
              <w:t>В 20</w:t>
            </w:r>
            <w:r w:rsidR="00B92A30" w:rsidRPr="00B92A30">
              <w:rPr>
                <w:rFonts w:ascii="Times New Roman" w:hAnsi="Times New Roman" w:cs="Times New Roman"/>
                <w:sz w:val="24"/>
                <w:szCs w:val="24"/>
              </w:rPr>
              <w:t>20</w:t>
            </w:r>
            <w:r w:rsidRPr="00B92A30">
              <w:rPr>
                <w:rFonts w:ascii="Times New Roman" w:hAnsi="Times New Roman" w:cs="Times New Roman"/>
                <w:sz w:val="24"/>
                <w:szCs w:val="24"/>
              </w:rPr>
              <w:t xml:space="preserve"> году проведено </w:t>
            </w:r>
            <w:r w:rsidR="00B92A30" w:rsidRPr="00B92A30">
              <w:rPr>
                <w:rFonts w:ascii="Times New Roman" w:hAnsi="Times New Roman" w:cs="Times New Roman"/>
                <w:sz w:val="24"/>
                <w:szCs w:val="24"/>
              </w:rPr>
              <w:t xml:space="preserve">28 </w:t>
            </w:r>
            <w:r w:rsidRPr="00B92A30">
              <w:rPr>
                <w:rFonts w:ascii="Times New Roman" w:hAnsi="Times New Roman" w:cs="Times New Roman"/>
                <w:sz w:val="24"/>
                <w:szCs w:val="24"/>
              </w:rPr>
              <w:t>проверок без взаимодействия с поставщиком социальных услуг по соблюдению обязательных требований при размещении поставщиком социальных услуг информации в сети «Интернет» и средства</w:t>
            </w:r>
            <w:r w:rsidR="00B92A30" w:rsidRPr="00B92A30">
              <w:rPr>
                <w:rFonts w:ascii="Times New Roman" w:hAnsi="Times New Roman" w:cs="Times New Roman"/>
                <w:sz w:val="24"/>
                <w:szCs w:val="24"/>
              </w:rPr>
              <w:t>х массовой информации. Выдано 27</w:t>
            </w:r>
            <w:r w:rsidRPr="00B92A30">
              <w:rPr>
                <w:rFonts w:ascii="Times New Roman" w:hAnsi="Times New Roman" w:cs="Times New Roman"/>
                <w:sz w:val="24"/>
                <w:szCs w:val="24"/>
              </w:rPr>
              <w:t xml:space="preserve"> предостережений  о недопустимости нарушения обязательных требований законодательства в сфере социального обслуживания.</w:t>
            </w:r>
          </w:p>
        </w:tc>
      </w:tr>
      <w:tr w:rsidR="00350536" w:rsidRPr="00350536" w:rsidTr="00E34690">
        <w:tc>
          <w:tcPr>
            <w:tcW w:w="647" w:type="dxa"/>
          </w:tcPr>
          <w:p w:rsidR="00F81847" w:rsidRPr="00B92A30" w:rsidRDefault="00F81847" w:rsidP="00F81847">
            <w:pPr>
              <w:pStyle w:val="ConsPlusNormal"/>
              <w:jc w:val="center"/>
              <w:rPr>
                <w:rFonts w:ascii="Times New Roman" w:hAnsi="Times New Roman" w:cs="Times New Roman"/>
                <w:sz w:val="24"/>
                <w:szCs w:val="24"/>
              </w:rPr>
            </w:pPr>
            <w:r w:rsidRPr="00B92A30">
              <w:rPr>
                <w:rFonts w:ascii="Times New Roman" w:hAnsi="Times New Roman" w:cs="Times New Roman"/>
                <w:sz w:val="24"/>
                <w:szCs w:val="24"/>
              </w:rPr>
              <w:t>7.</w:t>
            </w:r>
          </w:p>
        </w:tc>
        <w:tc>
          <w:tcPr>
            <w:tcW w:w="4167" w:type="dxa"/>
          </w:tcPr>
          <w:p w:rsidR="00F81847" w:rsidRPr="00B92A30" w:rsidRDefault="00F81847" w:rsidP="00670581">
            <w:pPr>
              <w:pStyle w:val="ConsPlusNormal"/>
              <w:jc w:val="both"/>
              <w:rPr>
                <w:rFonts w:ascii="Times New Roman" w:hAnsi="Times New Roman" w:cs="Times New Roman"/>
                <w:sz w:val="24"/>
                <w:szCs w:val="24"/>
              </w:rPr>
            </w:pPr>
            <w:r w:rsidRPr="00B92A30">
              <w:rPr>
                <w:rFonts w:ascii="Times New Roman" w:hAnsi="Times New Roman" w:cs="Times New Roman"/>
                <w:sz w:val="24"/>
                <w:szCs w:val="24"/>
              </w:rPr>
              <w:t>Сведения о количестве проведенных в отчетном периоде проверок в отношении субъектов малого предпринимательства</w:t>
            </w:r>
          </w:p>
        </w:tc>
        <w:tc>
          <w:tcPr>
            <w:tcW w:w="10699" w:type="dxa"/>
            <w:gridSpan w:val="10"/>
          </w:tcPr>
          <w:p w:rsidR="00F81847" w:rsidRPr="00B92A30" w:rsidRDefault="0037309B" w:rsidP="007259DD">
            <w:pPr>
              <w:pStyle w:val="ConsPlusNormal"/>
              <w:jc w:val="center"/>
              <w:rPr>
                <w:rFonts w:ascii="Times New Roman" w:hAnsi="Times New Roman" w:cs="Times New Roman"/>
                <w:sz w:val="24"/>
                <w:szCs w:val="24"/>
              </w:rPr>
            </w:pPr>
            <w:r w:rsidRPr="00B92A30">
              <w:rPr>
                <w:rFonts w:ascii="Times New Roman" w:hAnsi="Times New Roman" w:cs="Times New Roman"/>
                <w:sz w:val="24"/>
                <w:szCs w:val="24"/>
              </w:rPr>
              <w:t>не проводились</w:t>
            </w:r>
          </w:p>
        </w:tc>
      </w:tr>
      <w:tr w:rsidR="00350536" w:rsidRPr="00350536" w:rsidTr="00F11D29">
        <w:tc>
          <w:tcPr>
            <w:tcW w:w="15513" w:type="dxa"/>
            <w:gridSpan w:val="12"/>
          </w:tcPr>
          <w:p w:rsidR="00F81847" w:rsidRPr="00350536" w:rsidRDefault="00F81847" w:rsidP="00F81847">
            <w:pPr>
              <w:pStyle w:val="ConsPlusNormal"/>
              <w:jc w:val="center"/>
              <w:outlineLvl w:val="1"/>
              <w:rPr>
                <w:rFonts w:ascii="Times New Roman" w:hAnsi="Times New Roman" w:cs="Times New Roman"/>
                <w:color w:val="FF0000"/>
                <w:sz w:val="24"/>
                <w:szCs w:val="24"/>
              </w:rPr>
            </w:pPr>
            <w:r w:rsidRPr="00B42CAB">
              <w:rPr>
                <w:rFonts w:ascii="Times New Roman" w:hAnsi="Times New Roman" w:cs="Times New Roman"/>
                <w:sz w:val="24"/>
                <w:szCs w:val="24"/>
              </w:rPr>
              <w:t>V. Действия органов государственного контроля (надзора) по пресечению нарушений обязательных требований и (или) устранению последствий таких нарушений</w:t>
            </w:r>
          </w:p>
        </w:tc>
      </w:tr>
      <w:tr w:rsidR="00350536" w:rsidRPr="00350536" w:rsidTr="00E34690">
        <w:tc>
          <w:tcPr>
            <w:tcW w:w="647" w:type="dxa"/>
          </w:tcPr>
          <w:p w:rsidR="00F81847" w:rsidRPr="00B42CAB" w:rsidRDefault="00F81847" w:rsidP="00F81847">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1.</w:t>
            </w:r>
          </w:p>
        </w:tc>
        <w:tc>
          <w:tcPr>
            <w:tcW w:w="4167" w:type="dxa"/>
          </w:tcPr>
          <w:p w:rsidR="00F81847" w:rsidRPr="00B42CAB" w:rsidRDefault="00F81847" w:rsidP="005657D2">
            <w:pPr>
              <w:pStyle w:val="ConsPlusNormal"/>
              <w:jc w:val="both"/>
              <w:rPr>
                <w:rFonts w:ascii="Times New Roman" w:hAnsi="Times New Roman" w:cs="Times New Roman"/>
                <w:sz w:val="24"/>
                <w:szCs w:val="24"/>
              </w:rPr>
            </w:pPr>
            <w:r w:rsidRPr="00B42CAB">
              <w:rPr>
                <w:rFonts w:ascii="Times New Roman" w:hAnsi="Times New Roman" w:cs="Times New Roman"/>
                <w:sz w:val="24"/>
                <w:szCs w:val="24"/>
              </w:rPr>
              <w:t>Сведения о принятых органом государственного контроля (надзора) мерах реагирования по фактам выявленных нарушений, в том числе в динамике (по полугодиям и за год)</w:t>
            </w:r>
          </w:p>
        </w:tc>
        <w:tc>
          <w:tcPr>
            <w:tcW w:w="3320" w:type="dxa"/>
            <w:gridSpan w:val="4"/>
          </w:tcPr>
          <w:p w:rsidR="00F81847" w:rsidRPr="00B42CAB" w:rsidRDefault="00B42CAB" w:rsidP="005657D2">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3370" w:type="dxa"/>
            <w:gridSpan w:val="3"/>
          </w:tcPr>
          <w:p w:rsidR="00F81847" w:rsidRPr="00B42CAB" w:rsidRDefault="00B42CAB" w:rsidP="005657D2">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4009" w:type="dxa"/>
            <w:gridSpan w:val="3"/>
          </w:tcPr>
          <w:p w:rsidR="00F81847" w:rsidRPr="00B42CAB" w:rsidRDefault="00B42CAB" w:rsidP="005657D2">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r>
      <w:tr w:rsidR="00350536" w:rsidRPr="00350536" w:rsidTr="00E34690">
        <w:tc>
          <w:tcPr>
            <w:tcW w:w="647" w:type="dxa"/>
          </w:tcPr>
          <w:p w:rsidR="00F81847" w:rsidRPr="00B42CAB" w:rsidRDefault="00F81847" w:rsidP="00F81847">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2.</w:t>
            </w:r>
          </w:p>
        </w:tc>
        <w:tc>
          <w:tcPr>
            <w:tcW w:w="4167" w:type="dxa"/>
          </w:tcPr>
          <w:p w:rsidR="00F81847" w:rsidRPr="00B42CAB" w:rsidRDefault="00F81847" w:rsidP="005657D2">
            <w:pPr>
              <w:pStyle w:val="ConsPlusNormal"/>
              <w:jc w:val="both"/>
              <w:rPr>
                <w:rFonts w:ascii="Times New Roman" w:hAnsi="Times New Roman" w:cs="Times New Roman"/>
                <w:sz w:val="24"/>
                <w:szCs w:val="24"/>
              </w:rPr>
            </w:pPr>
            <w:r w:rsidRPr="00B42CAB">
              <w:rPr>
                <w:rFonts w:ascii="Times New Roman" w:hAnsi="Times New Roman" w:cs="Times New Roman"/>
                <w:sz w:val="24"/>
                <w:szCs w:val="24"/>
              </w:rPr>
              <w:t xml:space="preserve">Сведения о способах проведения и масштабах методической работы с юридическими лицами и индивидуальными </w:t>
            </w:r>
            <w:r w:rsidRPr="00B42CAB">
              <w:rPr>
                <w:rFonts w:ascii="Times New Roman" w:hAnsi="Times New Roman" w:cs="Times New Roman"/>
                <w:sz w:val="24"/>
                <w:szCs w:val="24"/>
              </w:rPr>
              <w:lastRenderedPageBreak/>
              <w:t>предпринимателями, в отношении которых проводятся проверки, направленной на предотвращение нарушений с их стороны</w:t>
            </w:r>
          </w:p>
        </w:tc>
        <w:tc>
          <w:tcPr>
            <w:tcW w:w="10699" w:type="dxa"/>
            <w:gridSpan w:val="10"/>
          </w:tcPr>
          <w:p w:rsidR="00F81847" w:rsidRPr="00B42CAB" w:rsidRDefault="00CE5C5D" w:rsidP="005657D2">
            <w:pPr>
              <w:pStyle w:val="ConsPlusNormal"/>
              <w:jc w:val="both"/>
              <w:rPr>
                <w:rFonts w:ascii="Times New Roman" w:hAnsi="Times New Roman" w:cs="Times New Roman"/>
                <w:sz w:val="24"/>
                <w:szCs w:val="24"/>
              </w:rPr>
            </w:pPr>
            <w:r w:rsidRPr="00B42CAB">
              <w:rPr>
                <w:rFonts w:ascii="Times New Roman" w:hAnsi="Times New Roman" w:cs="Times New Roman"/>
                <w:sz w:val="24"/>
                <w:szCs w:val="24"/>
              </w:rPr>
              <w:lastRenderedPageBreak/>
              <w:t xml:space="preserve">В ходе проверок оказывается методическая, консультативная помощь, проводится разъяснительная работа по вопросам соблюдения установленных стандартов и повышения качества предоставляемых социальных услуг. Кроме того, в сети Интернет на официальном сайте Министерства – http://mtsz.tatarstan.ru в целях информирования поставщиков социальных услуг размещаются </w:t>
            </w:r>
            <w:r w:rsidRPr="00B42CAB">
              <w:rPr>
                <w:rFonts w:ascii="Times New Roman" w:hAnsi="Times New Roman" w:cs="Times New Roman"/>
                <w:sz w:val="24"/>
                <w:szCs w:val="24"/>
              </w:rPr>
              <w:lastRenderedPageBreak/>
              <w:t>нормативные правовые акты, устанавливающие требования к деятельности юридических лиц (поставщиков), подлежащей контролю (надзору) со стороны Министерства.</w:t>
            </w:r>
          </w:p>
        </w:tc>
      </w:tr>
      <w:tr w:rsidR="00350536" w:rsidRPr="00350536" w:rsidTr="00E34690">
        <w:tc>
          <w:tcPr>
            <w:tcW w:w="647" w:type="dxa"/>
          </w:tcPr>
          <w:p w:rsidR="00F81847" w:rsidRPr="00B42CAB" w:rsidRDefault="00F81847" w:rsidP="00F81847">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lastRenderedPageBreak/>
              <w:t>3.</w:t>
            </w:r>
          </w:p>
        </w:tc>
        <w:tc>
          <w:tcPr>
            <w:tcW w:w="4167" w:type="dxa"/>
          </w:tcPr>
          <w:p w:rsidR="00F81847" w:rsidRPr="00B42CAB" w:rsidRDefault="00F81847" w:rsidP="005657D2">
            <w:pPr>
              <w:pStyle w:val="ConsPlusNormal"/>
              <w:jc w:val="both"/>
              <w:rPr>
                <w:rFonts w:ascii="Times New Roman" w:hAnsi="Times New Roman" w:cs="Times New Roman"/>
                <w:sz w:val="24"/>
                <w:szCs w:val="24"/>
              </w:rPr>
            </w:pPr>
            <w:r w:rsidRPr="00B42CAB">
              <w:rPr>
                <w:rFonts w:ascii="Times New Roman" w:hAnsi="Times New Roman" w:cs="Times New Roman"/>
                <w:sz w:val="24"/>
                <w:szCs w:val="24"/>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w:t>
            </w:r>
          </w:p>
        </w:tc>
        <w:tc>
          <w:tcPr>
            <w:tcW w:w="10699" w:type="dxa"/>
            <w:gridSpan w:val="10"/>
          </w:tcPr>
          <w:p w:rsidR="00F81847" w:rsidRPr="00B42CAB" w:rsidRDefault="009667E9" w:rsidP="00CE5C5D">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не оспаривались</w:t>
            </w:r>
          </w:p>
        </w:tc>
      </w:tr>
      <w:tr w:rsidR="00350536" w:rsidRPr="00350536" w:rsidTr="00F11D29">
        <w:tc>
          <w:tcPr>
            <w:tcW w:w="15513" w:type="dxa"/>
            <w:gridSpan w:val="12"/>
          </w:tcPr>
          <w:p w:rsidR="00F81847" w:rsidRPr="00350536" w:rsidRDefault="00F81847" w:rsidP="00F81847">
            <w:pPr>
              <w:pStyle w:val="ConsPlusNormal"/>
              <w:jc w:val="center"/>
              <w:outlineLvl w:val="1"/>
              <w:rPr>
                <w:rFonts w:ascii="Times New Roman" w:hAnsi="Times New Roman" w:cs="Times New Roman"/>
                <w:color w:val="FF0000"/>
                <w:sz w:val="24"/>
                <w:szCs w:val="24"/>
              </w:rPr>
            </w:pPr>
            <w:r w:rsidRPr="00B42CAB">
              <w:rPr>
                <w:rFonts w:ascii="Times New Roman" w:hAnsi="Times New Roman" w:cs="Times New Roman"/>
                <w:sz w:val="24"/>
                <w:szCs w:val="24"/>
              </w:rPr>
              <w:t>VI. Анализ и оценка эффективности государственного контроля (надзора)</w:t>
            </w:r>
          </w:p>
        </w:tc>
      </w:tr>
      <w:tr w:rsidR="00350536" w:rsidRPr="00350536" w:rsidTr="00E34690">
        <w:tc>
          <w:tcPr>
            <w:tcW w:w="647" w:type="dxa"/>
            <w:vMerge w:val="restart"/>
          </w:tcPr>
          <w:p w:rsidR="00F81847" w:rsidRPr="00B42CAB" w:rsidRDefault="00F81847" w:rsidP="00F81847">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N п/п</w:t>
            </w:r>
          </w:p>
        </w:tc>
        <w:tc>
          <w:tcPr>
            <w:tcW w:w="4167" w:type="dxa"/>
            <w:vMerge w:val="restart"/>
          </w:tcPr>
          <w:p w:rsidR="00F81847" w:rsidRPr="00B42CAB" w:rsidRDefault="00F81847" w:rsidP="0049649F">
            <w:pPr>
              <w:pStyle w:val="ConsPlusNormal"/>
              <w:jc w:val="both"/>
              <w:rPr>
                <w:rFonts w:ascii="Times New Roman" w:hAnsi="Times New Roman" w:cs="Times New Roman"/>
                <w:sz w:val="24"/>
                <w:szCs w:val="24"/>
              </w:rPr>
            </w:pPr>
            <w:r w:rsidRPr="00B42CAB">
              <w:rPr>
                <w:rFonts w:ascii="Times New Roman" w:hAnsi="Times New Roman" w:cs="Times New Roman"/>
                <w:sz w:val="24"/>
                <w:szCs w:val="24"/>
              </w:rPr>
              <w:t xml:space="preserve">Показатели эффективности государственного контроля (надзора), рассчитанные на основании сведений, содержащихся в </w:t>
            </w:r>
            <w:hyperlink r:id="rId17" w:history="1">
              <w:r w:rsidRPr="00B42CAB">
                <w:rPr>
                  <w:rFonts w:ascii="Times New Roman" w:hAnsi="Times New Roman" w:cs="Times New Roman"/>
                  <w:sz w:val="24"/>
                  <w:szCs w:val="24"/>
                </w:rPr>
                <w:t>форме N 1-контроль</w:t>
              </w:r>
            </w:hyperlink>
            <w:r w:rsidRPr="00B42CAB">
              <w:rPr>
                <w:rFonts w:ascii="Times New Roman" w:hAnsi="Times New Roman" w:cs="Times New Roman"/>
                <w:sz w:val="24"/>
                <w:szCs w:val="24"/>
              </w:rPr>
              <w:t xml:space="preserve"> "Сведения об осуществлении государственного контроля (надзора)", утверждаемой Росстатом:</w:t>
            </w:r>
          </w:p>
        </w:tc>
        <w:tc>
          <w:tcPr>
            <w:tcW w:w="10699" w:type="dxa"/>
            <w:gridSpan w:val="10"/>
          </w:tcPr>
          <w:p w:rsidR="00F81847" w:rsidRPr="00B42CAB" w:rsidRDefault="00F81847" w:rsidP="00F81847">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Данные анализа и оценки показателей эффективности государственного контроля (надзора), в том числе в динамике (по полугодиям)</w:t>
            </w:r>
          </w:p>
        </w:tc>
      </w:tr>
      <w:tr w:rsidR="00350536" w:rsidRPr="00350536" w:rsidTr="00E34690">
        <w:tc>
          <w:tcPr>
            <w:tcW w:w="647" w:type="dxa"/>
            <w:vMerge/>
          </w:tcPr>
          <w:p w:rsidR="00F81847" w:rsidRPr="00B42CAB" w:rsidRDefault="00F81847" w:rsidP="00F81847">
            <w:pPr>
              <w:rPr>
                <w:rFonts w:ascii="Times New Roman" w:hAnsi="Times New Roman" w:cs="Times New Roman"/>
                <w:sz w:val="24"/>
                <w:szCs w:val="24"/>
              </w:rPr>
            </w:pPr>
          </w:p>
        </w:tc>
        <w:tc>
          <w:tcPr>
            <w:tcW w:w="4167" w:type="dxa"/>
            <w:vMerge/>
          </w:tcPr>
          <w:p w:rsidR="00F81847" w:rsidRPr="00B42CAB" w:rsidRDefault="00F81847" w:rsidP="0049649F">
            <w:pPr>
              <w:jc w:val="both"/>
              <w:rPr>
                <w:rFonts w:ascii="Times New Roman" w:hAnsi="Times New Roman" w:cs="Times New Roman"/>
                <w:sz w:val="24"/>
                <w:szCs w:val="24"/>
              </w:rPr>
            </w:pPr>
          </w:p>
        </w:tc>
        <w:tc>
          <w:tcPr>
            <w:tcW w:w="3320" w:type="dxa"/>
            <w:gridSpan w:val="4"/>
          </w:tcPr>
          <w:p w:rsidR="00F81847" w:rsidRPr="00B42CAB" w:rsidRDefault="00F81847" w:rsidP="00F81847">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Значения показателей за отчетный период</w:t>
            </w:r>
          </w:p>
        </w:tc>
        <w:tc>
          <w:tcPr>
            <w:tcW w:w="3370" w:type="dxa"/>
            <w:gridSpan w:val="3"/>
          </w:tcPr>
          <w:p w:rsidR="00F81847" w:rsidRPr="00B42CAB" w:rsidRDefault="00F81847" w:rsidP="00F81847">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Значения показателей за предшествующий период</w:t>
            </w:r>
          </w:p>
        </w:tc>
        <w:tc>
          <w:tcPr>
            <w:tcW w:w="4009" w:type="dxa"/>
            <w:gridSpan w:val="3"/>
          </w:tcPr>
          <w:p w:rsidR="00F81847" w:rsidRPr="00B42CAB" w:rsidRDefault="00F81847" w:rsidP="00F81847">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Причины отклонения значений показателей (более 10 процентов)</w:t>
            </w:r>
          </w:p>
        </w:tc>
      </w:tr>
      <w:tr w:rsidR="00350536" w:rsidRPr="00350536" w:rsidTr="00E34690">
        <w:tc>
          <w:tcPr>
            <w:tcW w:w="647" w:type="dxa"/>
            <w:vMerge/>
          </w:tcPr>
          <w:p w:rsidR="00F81847" w:rsidRPr="00B42CAB" w:rsidRDefault="00F81847" w:rsidP="00F81847">
            <w:pPr>
              <w:rPr>
                <w:rFonts w:ascii="Times New Roman" w:hAnsi="Times New Roman" w:cs="Times New Roman"/>
                <w:sz w:val="24"/>
                <w:szCs w:val="24"/>
              </w:rPr>
            </w:pPr>
          </w:p>
        </w:tc>
        <w:tc>
          <w:tcPr>
            <w:tcW w:w="4167" w:type="dxa"/>
            <w:vMerge/>
          </w:tcPr>
          <w:p w:rsidR="00F81847" w:rsidRPr="00B42CAB" w:rsidRDefault="00F81847" w:rsidP="0049649F">
            <w:pPr>
              <w:jc w:val="both"/>
              <w:rPr>
                <w:rFonts w:ascii="Times New Roman" w:hAnsi="Times New Roman" w:cs="Times New Roman"/>
                <w:sz w:val="24"/>
                <w:szCs w:val="24"/>
              </w:rPr>
            </w:pPr>
          </w:p>
        </w:tc>
        <w:tc>
          <w:tcPr>
            <w:tcW w:w="1207" w:type="dxa"/>
            <w:gridSpan w:val="2"/>
          </w:tcPr>
          <w:p w:rsidR="00F81847" w:rsidRPr="00B42CAB" w:rsidRDefault="00F81847" w:rsidP="00F81847">
            <w:pPr>
              <w:pStyle w:val="ConsPlusNormal"/>
              <w:rPr>
                <w:rFonts w:ascii="Times New Roman" w:hAnsi="Times New Roman" w:cs="Times New Roman"/>
                <w:sz w:val="24"/>
                <w:szCs w:val="24"/>
              </w:rPr>
            </w:pPr>
            <w:r w:rsidRPr="00B42CAB">
              <w:rPr>
                <w:rFonts w:ascii="Times New Roman" w:hAnsi="Times New Roman" w:cs="Times New Roman"/>
                <w:sz w:val="24"/>
                <w:szCs w:val="24"/>
              </w:rPr>
              <w:t>первое полугодие</w:t>
            </w:r>
          </w:p>
        </w:tc>
        <w:tc>
          <w:tcPr>
            <w:tcW w:w="1269" w:type="dxa"/>
          </w:tcPr>
          <w:p w:rsidR="00F81847" w:rsidRPr="00B42CAB" w:rsidRDefault="00F81847" w:rsidP="00F81847">
            <w:pPr>
              <w:pStyle w:val="ConsPlusNormal"/>
              <w:rPr>
                <w:rFonts w:ascii="Times New Roman" w:hAnsi="Times New Roman" w:cs="Times New Roman"/>
                <w:sz w:val="24"/>
                <w:szCs w:val="24"/>
              </w:rPr>
            </w:pPr>
            <w:r w:rsidRPr="00B42CAB">
              <w:rPr>
                <w:rFonts w:ascii="Times New Roman" w:hAnsi="Times New Roman" w:cs="Times New Roman"/>
                <w:sz w:val="24"/>
                <w:szCs w:val="24"/>
              </w:rPr>
              <w:t>второе полугодие</w:t>
            </w:r>
          </w:p>
        </w:tc>
        <w:tc>
          <w:tcPr>
            <w:tcW w:w="844" w:type="dxa"/>
          </w:tcPr>
          <w:p w:rsidR="00F81847" w:rsidRPr="00B42CAB" w:rsidRDefault="00F81847" w:rsidP="00F81847">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год</w:t>
            </w:r>
          </w:p>
        </w:tc>
        <w:tc>
          <w:tcPr>
            <w:tcW w:w="1272" w:type="dxa"/>
          </w:tcPr>
          <w:p w:rsidR="00F81847" w:rsidRPr="00B42CAB" w:rsidRDefault="00F81847" w:rsidP="00F81847">
            <w:pPr>
              <w:pStyle w:val="ConsPlusNormal"/>
              <w:rPr>
                <w:rFonts w:ascii="Times New Roman" w:hAnsi="Times New Roman" w:cs="Times New Roman"/>
                <w:sz w:val="24"/>
                <w:szCs w:val="24"/>
              </w:rPr>
            </w:pPr>
            <w:r w:rsidRPr="00B42CAB">
              <w:rPr>
                <w:rFonts w:ascii="Times New Roman" w:hAnsi="Times New Roman" w:cs="Times New Roman"/>
                <w:sz w:val="24"/>
                <w:szCs w:val="24"/>
              </w:rPr>
              <w:t>первое полугодие</w:t>
            </w:r>
          </w:p>
        </w:tc>
        <w:tc>
          <w:tcPr>
            <w:tcW w:w="1267" w:type="dxa"/>
          </w:tcPr>
          <w:p w:rsidR="00F81847" w:rsidRPr="00B42CAB" w:rsidRDefault="00F81847" w:rsidP="00F81847">
            <w:pPr>
              <w:pStyle w:val="ConsPlusNormal"/>
              <w:rPr>
                <w:rFonts w:ascii="Times New Roman" w:hAnsi="Times New Roman" w:cs="Times New Roman"/>
                <w:sz w:val="24"/>
                <w:szCs w:val="24"/>
              </w:rPr>
            </w:pPr>
            <w:r w:rsidRPr="00B42CAB">
              <w:rPr>
                <w:rFonts w:ascii="Times New Roman" w:hAnsi="Times New Roman" w:cs="Times New Roman"/>
                <w:sz w:val="24"/>
                <w:szCs w:val="24"/>
              </w:rPr>
              <w:t>второе полугодие</w:t>
            </w:r>
          </w:p>
        </w:tc>
        <w:tc>
          <w:tcPr>
            <w:tcW w:w="831" w:type="dxa"/>
          </w:tcPr>
          <w:p w:rsidR="00F81847" w:rsidRPr="00B42CAB" w:rsidRDefault="00F81847" w:rsidP="00F81847">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год</w:t>
            </w:r>
          </w:p>
        </w:tc>
        <w:tc>
          <w:tcPr>
            <w:tcW w:w="1517" w:type="dxa"/>
          </w:tcPr>
          <w:p w:rsidR="00F81847" w:rsidRPr="00B42CAB" w:rsidRDefault="00F81847" w:rsidP="00F81847">
            <w:pPr>
              <w:pStyle w:val="ConsPlusNormal"/>
              <w:rPr>
                <w:rFonts w:ascii="Times New Roman" w:hAnsi="Times New Roman" w:cs="Times New Roman"/>
                <w:sz w:val="24"/>
                <w:szCs w:val="24"/>
              </w:rPr>
            </w:pPr>
            <w:r w:rsidRPr="00B42CAB">
              <w:rPr>
                <w:rFonts w:ascii="Times New Roman" w:hAnsi="Times New Roman" w:cs="Times New Roman"/>
                <w:sz w:val="24"/>
                <w:szCs w:val="24"/>
              </w:rPr>
              <w:t>первое полугодие</w:t>
            </w:r>
          </w:p>
        </w:tc>
        <w:tc>
          <w:tcPr>
            <w:tcW w:w="1269" w:type="dxa"/>
          </w:tcPr>
          <w:p w:rsidR="00F81847" w:rsidRPr="00B42CAB" w:rsidRDefault="00F81847" w:rsidP="00F81847">
            <w:pPr>
              <w:pStyle w:val="ConsPlusNormal"/>
              <w:rPr>
                <w:rFonts w:ascii="Times New Roman" w:hAnsi="Times New Roman" w:cs="Times New Roman"/>
                <w:sz w:val="24"/>
                <w:szCs w:val="24"/>
              </w:rPr>
            </w:pPr>
            <w:r w:rsidRPr="00B42CAB">
              <w:rPr>
                <w:rFonts w:ascii="Times New Roman" w:hAnsi="Times New Roman" w:cs="Times New Roman"/>
                <w:sz w:val="24"/>
                <w:szCs w:val="24"/>
              </w:rPr>
              <w:t>второе полугодие</w:t>
            </w:r>
          </w:p>
        </w:tc>
        <w:tc>
          <w:tcPr>
            <w:tcW w:w="1223" w:type="dxa"/>
          </w:tcPr>
          <w:p w:rsidR="00F81847" w:rsidRPr="00B42CAB" w:rsidRDefault="00F81847" w:rsidP="00F81847">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год</w:t>
            </w:r>
          </w:p>
        </w:tc>
      </w:tr>
      <w:tr w:rsidR="00350536" w:rsidRPr="00350536" w:rsidTr="00E34690">
        <w:tc>
          <w:tcPr>
            <w:tcW w:w="647" w:type="dxa"/>
          </w:tcPr>
          <w:p w:rsidR="00F81847" w:rsidRPr="00B42CAB" w:rsidRDefault="00F81847" w:rsidP="00F81847">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1</w:t>
            </w:r>
          </w:p>
        </w:tc>
        <w:tc>
          <w:tcPr>
            <w:tcW w:w="4167" w:type="dxa"/>
          </w:tcPr>
          <w:p w:rsidR="00F81847" w:rsidRPr="00B42CAB" w:rsidRDefault="00F81847" w:rsidP="0049649F">
            <w:pPr>
              <w:pStyle w:val="ConsPlusNormal"/>
              <w:jc w:val="both"/>
              <w:rPr>
                <w:rFonts w:ascii="Times New Roman" w:hAnsi="Times New Roman" w:cs="Times New Roman"/>
                <w:sz w:val="24"/>
                <w:szCs w:val="24"/>
              </w:rPr>
            </w:pPr>
            <w:r w:rsidRPr="00B42CAB">
              <w:rPr>
                <w:rFonts w:ascii="Times New Roman" w:hAnsi="Times New Roman" w:cs="Times New Roman"/>
                <w:sz w:val="24"/>
                <w:szCs w:val="24"/>
              </w:rPr>
              <w:t>2</w:t>
            </w:r>
          </w:p>
        </w:tc>
        <w:tc>
          <w:tcPr>
            <w:tcW w:w="1207" w:type="dxa"/>
            <w:gridSpan w:val="2"/>
          </w:tcPr>
          <w:p w:rsidR="00F81847" w:rsidRPr="00B42CAB" w:rsidRDefault="00F81847" w:rsidP="00F81847">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3</w:t>
            </w:r>
          </w:p>
        </w:tc>
        <w:tc>
          <w:tcPr>
            <w:tcW w:w="1269" w:type="dxa"/>
          </w:tcPr>
          <w:p w:rsidR="00F81847" w:rsidRPr="00B42CAB" w:rsidRDefault="00F81847" w:rsidP="00F81847">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4</w:t>
            </w:r>
          </w:p>
        </w:tc>
        <w:tc>
          <w:tcPr>
            <w:tcW w:w="844" w:type="dxa"/>
          </w:tcPr>
          <w:p w:rsidR="00F81847" w:rsidRPr="00B42CAB" w:rsidRDefault="00F81847" w:rsidP="00F81847">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5</w:t>
            </w:r>
          </w:p>
        </w:tc>
        <w:tc>
          <w:tcPr>
            <w:tcW w:w="1272" w:type="dxa"/>
          </w:tcPr>
          <w:p w:rsidR="00F81847" w:rsidRPr="00B42CAB" w:rsidRDefault="00F81847" w:rsidP="00F81847">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6</w:t>
            </w:r>
          </w:p>
        </w:tc>
        <w:tc>
          <w:tcPr>
            <w:tcW w:w="1267" w:type="dxa"/>
          </w:tcPr>
          <w:p w:rsidR="00F81847" w:rsidRPr="00B42CAB" w:rsidRDefault="00F81847" w:rsidP="00F81847">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7</w:t>
            </w:r>
          </w:p>
        </w:tc>
        <w:tc>
          <w:tcPr>
            <w:tcW w:w="831" w:type="dxa"/>
          </w:tcPr>
          <w:p w:rsidR="00F81847" w:rsidRPr="00B42CAB" w:rsidRDefault="00F81847" w:rsidP="00F81847">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8</w:t>
            </w:r>
          </w:p>
        </w:tc>
        <w:tc>
          <w:tcPr>
            <w:tcW w:w="1517" w:type="dxa"/>
          </w:tcPr>
          <w:p w:rsidR="00F81847" w:rsidRPr="00B42CAB" w:rsidRDefault="00F81847" w:rsidP="00F81847">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9</w:t>
            </w:r>
          </w:p>
        </w:tc>
        <w:tc>
          <w:tcPr>
            <w:tcW w:w="1269" w:type="dxa"/>
          </w:tcPr>
          <w:p w:rsidR="00F81847" w:rsidRPr="00B42CAB" w:rsidRDefault="00F81847" w:rsidP="00F81847">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10</w:t>
            </w:r>
          </w:p>
        </w:tc>
        <w:tc>
          <w:tcPr>
            <w:tcW w:w="1223" w:type="dxa"/>
          </w:tcPr>
          <w:p w:rsidR="00F81847" w:rsidRPr="00B42CAB" w:rsidRDefault="00F81847" w:rsidP="00F81847">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11</w:t>
            </w:r>
          </w:p>
        </w:tc>
      </w:tr>
      <w:tr w:rsidR="00350536" w:rsidRPr="00350536" w:rsidTr="00E34690">
        <w:tc>
          <w:tcPr>
            <w:tcW w:w="647" w:type="dxa"/>
          </w:tcPr>
          <w:p w:rsidR="00F81847" w:rsidRPr="00B42CAB" w:rsidRDefault="00F81847" w:rsidP="00F81847">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1.</w:t>
            </w:r>
          </w:p>
        </w:tc>
        <w:tc>
          <w:tcPr>
            <w:tcW w:w="4167" w:type="dxa"/>
          </w:tcPr>
          <w:p w:rsidR="00F81847" w:rsidRPr="00B42CAB" w:rsidRDefault="00F81847" w:rsidP="0049649F">
            <w:pPr>
              <w:pStyle w:val="ConsPlusNormal"/>
              <w:jc w:val="both"/>
              <w:rPr>
                <w:rFonts w:ascii="Times New Roman" w:hAnsi="Times New Roman" w:cs="Times New Roman"/>
                <w:sz w:val="24"/>
                <w:szCs w:val="24"/>
              </w:rPr>
            </w:pPr>
            <w:r w:rsidRPr="00B42CAB">
              <w:rPr>
                <w:rFonts w:ascii="Times New Roman" w:hAnsi="Times New Roman" w:cs="Times New Roman"/>
                <w:sz w:val="24"/>
                <w:szCs w:val="24"/>
              </w:rPr>
              <w:t>Доля проведенных плановых проверок от общего количества запланированных проверок, процентов</w:t>
            </w:r>
          </w:p>
        </w:tc>
        <w:tc>
          <w:tcPr>
            <w:tcW w:w="1207" w:type="dxa"/>
            <w:gridSpan w:val="2"/>
          </w:tcPr>
          <w:p w:rsidR="00F81847" w:rsidRPr="00AE778E" w:rsidRDefault="00507B5A" w:rsidP="00507B5A">
            <w:pPr>
              <w:pStyle w:val="ConsPlusNormal"/>
              <w:jc w:val="center"/>
              <w:rPr>
                <w:rFonts w:ascii="Times New Roman" w:hAnsi="Times New Roman" w:cs="Times New Roman"/>
                <w:sz w:val="24"/>
                <w:szCs w:val="24"/>
              </w:rPr>
            </w:pPr>
            <w:r w:rsidRPr="00AE778E">
              <w:rPr>
                <w:rFonts w:ascii="Times New Roman" w:hAnsi="Times New Roman" w:cs="Times New Roman"/>
                <w:sz w:val="24"/>
                <w:szCs w:val="24"/>
              </w:rPr>
              <w:t>100</w:t>
            </w:r>
          </w:p>
        </w:tc>
        <w:tc>
          <w:tcPr>
            <w:tcW w:w="1269" w:type="dxa"/>
          </w:tcPr>
          <w:p w:rsidR="00F81847" w:rsidRPr="00AE778E" w:rsidRDefault="00507B5A" w:rsidP="00507B5A">
            <w:pPr>
              <w:pStyle w:val="ConsPlusNormal"/>
              <w:jc w:val="center"/>
              <w:rPr>
                <w:rFonts w:ascii="Times New Roman" w:hAnsi="Times New Roman" w:cs="Times New Roman"/>
                <w:sz w:val="24"/>
                <w:szCs w:val="24"/>
              </w:rPr>
            </w:pPr>
            <w:r w:rsidRPr="00AE778E">
              <w:rPr>
                <w:rFonts w:ascii="Times New Roman" w:hAnsi="Times New Roman" w:cs="Times New Roman"/>
                <w:sz w:val="24"/>
                <w:szCs w:val="24"/>
              </w:rPr>
              <w:t>100</w:t>
            </w:r>
          </w:p>
        </w:tc>
        <w:tc>
          <w:tcPr>
            <w:tcW w:w="844" w:type="dxa"/>
          </w:tcPr>
          <w:p w:rsidR="00F81847" w:rsidRPr="00AE778E" w:rsidRDefault="00507B5A" w:rsidP="00507B5A">
            <w:pPr>
              <w:pStyle w:val="ConsPlusNormal"/>
              <w:jc w:val="center"/>
              <w:rPr>
                <w:rFonts w:ascii="Times New Roman" w:hAnsi="Times New Roman" w:cs="Times New Roman"/>
                <w:sz w:val="24"/>
                <w:szCs w:val="24"/>
              </w:rPr>
            </w:pPr>
            <w:r w:rsidRPr="00AE778E">
              <w:rPr>
                <w:rFonts w:ascii="Times New Roman" w:hAnsi="Times New Roman" w:cs="Times New Roman"/>
                <w:sz w:val="24"/>
                <w:szCs w:val="24"/>
              </w:rPr>
              <w:t>100</w:t>
            </w:r>
          </w:p>
        </w:tc>
        <w:tc>
          <w:tcPr>
            <w:tcW w:w="1272" w:type="dxa"/>
          </w:tcPr>
          <w:p w:rsidR="00F81847" w:rsidRPr="00AE778E" w:rsidRDefault="00507B5A" w:rsidP="00507B5A">
            <w:pPr>
              <w:pStyle w:val="ConsPlusNormal"/>
              <w:jc w:val="center"/>
              <w:rPr>
                <w:rFonts w:ascii="Times New Roman" w:hAnsi="Times New Roman" w:cs="Times New Roman"/>
                <w:sz w:val="24"/>
                <w:szCs w:val="24"/>
              </w:rPr>
            </w:pPr>
            <w:r w:rsidRPr="00AE778E">
              <w:rPr>
                <w:rFonts w:ascii="Times New Roman" w:hAnsi="Times New Roman" w:cs="Times New Roman"/>
                <w:sz w:val="24"/>
                <w:szCs w:val="24"/>
              </w:rPr>
              <w:t>100</w:t>
            </w:r>
          </w:p>
        </w:tc>
        <w:tc>
          <w:tcPr>
            <w:tcW w:w="1267" w:type="dxa"/>
          </w:tcPr>
          <w:p w:rsidR="00F81847" w:rsidRPr="00AE778E" w:rsidRDefault="00507B5A" w:rsidP="00507B5A">
            <w:pPr>
              <w:pStyle w:val="ConsPlusNormal"/>
              <w:jc w:val="center"/>
              <w:rPr>
                <w:rFonts w:ascii="Times New Roman" w:hAnsi="Times New Roman" w:cs="Times New Roman"/>
                <w:sz w:val="24"/>
                <w:szCs w:val="24"/>
              </w:rPr>
            </w:pPr>
            <w:r w:rsidRPr="00AE778E">
              <w:rPr>
                <w:rFonts w:ascii="Times New Roman" w:hAnsi="Times New Roman" w:cs="Times New Roman"/>
                <w:sz w:val="24"/>
                <w:szCs w:val="24"/>
              </w:rPr>
              <w:t>100</w:t>
            </w:r>
          </w:p>
        </w:tc>
        <w:tc>
          <w:tcPr>
            <w:tcW w:w="831" w:type="dxa"/>
          </w:tcPr>
          <w:p w:rsidR="00F81847" w:rsidRPr="00AE778E" w:rsidRDefault="00507B5A" w:rsidP="00507B5A">
            <w:pPr>
              <w:pStyle w:val="ConsPlusNormal"/>
              <w:jc w:val="center"/>
              <w:rPr>
                <w:rFonts w:ascii="Times New Roman" w:hAnsi="Times New Roman" w:cs="Times New Roman"/>
                <w:sz w:val="24"/>
                <w:szCs w:val="24"/>
              </w:rPr>
            </w:pPr>
            <w:r w:rsidRPr="00AE778E">
              <w:rPr>
                <w:rFonts w:ascii="Times New Roman" w:hAnsi="Times New Roman" w:cs="Times New Roman"/>
                <w:sz w:val="24"/>
                <w:szCs w:val="24"/>
              </w:rPr>
              <w:t>100</w:t>
            </w:r>
          </w:p>
        </w:tc>
        <w:tc>
          <w:tcPr>
            <w:tcW w:w="1517" w:type="dxa"/>
          </w:tcPr>
          <w:p w:rsidR="00F81847" w:rsidRPr="00B42CAB" w:rsidRDefault="00507B5A" w:rsidP="00507B5A">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нет</w:t>
            </w:r>
          </w:p>
        </w:tc>
        <w:tc>
          <w:tcPr>
            <w:tcW w:w="1269" w:type="dxa"/>
          </w:tcPr>
          <w:p w:rsidR="00F81847" w:rsidRPr="00B42CAB" w:rsidRDefault="00507B5A" w:rsidP="00507B5A">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нет</w:t>
            </w:r>
          </w:p>
        </w:tc>
        <w:tc>
          <w:tcPr>
            <w:tcW w:w="1223" w:type="dxa"/>
          </w:tcPr>
          <w:p w:rsidR="00F81847" w:rsidRPr="00B42CAB" w:rsidRDefault="00507B5A" w:rsidP="00507B5A">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нет</w:t>
            </w:r>
          </w:p>
        </w:tc>
      </w:tr>
      <w:tr w:rsidR="00350536" w:rsidRPr="00350536" w:rsidTr="00E34690">
        <w:tc>
          <w:tcPr>
            <w:tcW w:w="647" w:type="dxa"/>
          </w:tcPr>
          <w:p w:rsidR="00F81847" w:rsidRPr="00B42CAB" w:rsidRDefault="00F81847" w:rsidP="00F81847">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2.</w:t>
            </w:r>
          </w:p>
        </w:tc>
        <w:tc>
          <w:tcPr>
            <w:tcW w:w="4167" w:type="dxa"/>
          </w:tcPr>
          <w:p w:rsidR="00F81847" w:rsidRPr="00B42CAB" w:rsidRDefault="00F81847" w:rsidP="0049649F">
            <w:pPr>
              <w:pStyle w:val="ConsPlusNormal"/>
              <w:jc w:val="both"/>
              <w:rPr>
                <w:rFonts w:ascii="Times New Roman" w:hAnsi="Times New Roman" w:cs="Times New Roman"/>
                <w:sz w:val="24"/>
                <w:szCs w:val="24"/>
              </w:rPr>
            </w:pPr>
            <w:r w:rsidRPr="00B42CAB">
              <w:rPr>
                <w:rFonts w:ascii="Times New Roman" w:hAnsi="Times New Roman" w:cs="Times New Roman"/>
                <w:sz w:val="24"/>
                <w:szCs w:val="24"/>
              </w:rPr>
              <w:t xml:space="preserve">Доля заявлений органов государственного контроля (надзора), направленных в органы прокуратуры о </w:t>
            </w:r>
            <w:r w:rsidRPr="00B42CAB">
              <w:rPr>
                <w:rFonts w:ascii="Times New Roman" w:hAnsi="Times New Roman" w:cs="Times New Roman"/>
                <w:sz w:val="24"/>
                <w:szCs w:val="24"/>
              </w:rPr>
              <w:lastRenderedPageBreak/>
              <w:t>согласовании проведения внеплановых выездных проверок, в согласовании которых было отказано, от общего числа заявлений, направленных в органы прокуратуры, процентов</w:t>
            </w:r>
          </w:p>
        </w:tc>
        <w:tc>
          <w:tcPr>
            <w:tcW w:w="1207" w:type="dxa"/>
            <w:gridSpan w:val="2"/>
          </w:tcPr>
          <w:p w:rsidR="00F81847" w:rsidRPr="00B42CAB" w:rsidRDefault="00E87F23" w:rsidP="00E87F23">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lastRenderedPageBreak/>
              <w:t>0</w:t>
            </w:r>
          </w:p>
        </w:tc>
        <w:tc>
          <w:tcPr>
            <w:tcW w:w="1269" w:type="dxa"/>
          </w:tcPr>
          <w:p w:rsidR="00F81847" w:rsidRPr="00B42CAB" w:rsidRDefault="00E87F23" w:rsidP="00E87F23">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844" w:type="dxa"/>
          </w:tcPr>
          <w:p w:rsidR="00F81847" w:rsidRPr="00B42CAB" w:rsidRDefault="00E87F23" w:rsidP="00E87F23">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1272" w:type="dxa"/>
          </w:tcPr>
          <w:p w:rsidR="00F81847" w:rsidRPr="00B42CAB" w:rsidRDefault="00E87F23" w:rsidP="00E87F23">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1267" w:type="dxa"/>
          </w:tcPr>
          <w:p w:rsidR="00F81847" w:rsidRPr="00B42CAB" w:rsidRDefault="00E87F23" w:rsidP="00E87F23">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831" w:type="dxa"/>
          </w:tcPr>
          <w:p w:rsidR="00F81847" w:rsidRPr="00B42CAB" w:rsidRDefault="00E87F23" w:rsidP="00E87F23">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1517" w:type="dxa"/>
          </w:tcPr>
          <w:p w:rsidR="00F81847" w:rsidRPr="00B42CAB" w:rsidRDefault="00E87F23" w:rsidP="00E87F23">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нет</w:t>
            </w:r>
          </w:p>
        </w:tc>
        <w:tc>
          <w:tcPr>
            <w:tcW w:w="1269" w:type="dxa"/>
          </w:tcPr>
          <w:p w:rsidR="00F81847" w:rsidRPr="00B42CAB" w:rsidRDefault="00E87F23" w:rsidP="00E87F23">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нет</w:t>
            </w:r>
          </w:p>
        </w:tc>
        <w:tc>
          <w:tcPr>
            <w:tcW w:w="1223" w:type="dxa"/>
          </w:tcPr>
          <w:p w:rsidR="00F81847" w:rsidRPr="00B42CAB" w:rsidRDefault="00E87F23" w:rsidP="00E87F23">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нет</w:t>
            </w:r>
          </w:p>
        </w:tc>
      </w:tr>
      <w:tr w:rsidR="00350536" w:rsidRPr="00350536" w:rsidTr="00E34690">
        <w:tc>
          <w:tcPr>
            <w:tcW w:w="647" w:type="dxa"/>
          </w:tcPr>
          <w:p w:rsidR="00E87F23" w:rsidRPr="00B42CAB" w:rsidRDefault="00E87F23" w:rsidP="00E87F23">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3.</w:t>
            </w:r>
          </w:p>
        </w:tc>
        <w:tc>
          <w:tcPr>
            <w:tcW w:w="4167" w:type="dxa"/>
          </w:tcPr>
          <w:p w:rsidR="00E87F23" w:rsidRPr="00B42CAB" w:rsidRDefault="00E87F23" w:rsidP="0049649F">
            <w:pPr>
              <w:pStyle w:val="ConsPlusNormal"/>
              <w:jc w:val="both"/>
              <w:rPr>
                <w:rFonts w:ascii="Times New Roman" w:hAnsi="Times New Roman" w:cs="Times New Roman"/>
                <w:sz w:val="24"/>
                <w:szCs w:val="24"/>
              </w:rPr>
            </w:pPr>
            <w:r w:rsidRPr="00B42CAB">
              <w:rPr>
                <w:rFonts w:ascii="Times New Roman" w:hAnsi="Times New Roman" w:cs="Times New Roman"/>
                <w:sz w:val="24"/>
                <w:szCs w:val="24"/>
              </w:rPr>
              <w:t>Доля проверок, результаты которых признаны недействительными, от общего числа проведенных проверок, процентов</w:t>
            </w:r>
          </w:p>
        </w:tc>
        <w:tc>
          <w:tcPr>
            <w:tcW w:w="1207" w:type="dxa"/>
            <w:gridSpan w:val="2"/>
          </w:tcPr>
          <w:p w:rsidR="00E87F23" w:rsidRPr="00B42CAB" w:rsidRDefault="00E87F23" w:rsidP="00E87F23">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1269" w:type="dxa"/>
          </w:tcPr>
          <w:p w:rsidR="00E87F23" w:rsidRPr="00B42CAB" w:rsidRDefault="00E87F23" w:rsidP="00E87F23">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844" w:type="dxa"/>
          </w:tcPr>
          <w:p w:rsidR="00E87F23" w:rsidRPr="00B42CAB" w:rsidRDefault="00E87F23" w:rsidP="00E87F23">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1272" w:type="dxa"/>
          </w:tcPr>
          <w:p w:rsidR="00E87F23" w:rsidRPr="00B42CAB" w:rsidRDefault="00E87F23" w:rsidP="00E87F23">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1267" w:type="dxa"/>
          </w:tcPr>
          <w:p w:rsidR="00E87F23" w:rsidRPr="00B42CAB" w:rsidRDefault="00E87F23" w:rsidP="00E87F23">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831" w:type="dxa"/>
          </w:tcPr>
          <w:p w:rsidR="00E87F23" w:rsidRPr="00B42CAB" w:rsidRDefault="00E87F23" w:rsidP="00E87F23">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1517" w:type="dxa"/>
          </w:tcPr>
          <w:p w:rsidR="00E87F23" w:rsidRPr="00B42CAB" w:rsidRDefault="00E87F23" w:rsidP="00E87F23">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нет</w:t>
            </w:r>
          </w:p>
        </w:tc>
        <w:tc>
          <w:tcPr>
            <w:tcW w:w="1269" w:type="dxa"/>
          </w:tcPr>
          <w:p w:rsidR="00E87F23" w:rsidRPr="00B42CAB" w:rsidRDefault="00E87F23" w:rsidP="00E87F23">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нет</w:t>
            </w:r>
          </w:p>
        </w:tc>
        <w:tc>
          <w:tcPr>
            <w:tcW w:w="1223" w:type="dxa"/>
          </w:tcPr>
          <w:p w:rsidR="00E87F23" w:rsidRPr="00B42CAB" w:rsidRDefault="00E87F23" w:rsidP="00E87F23">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нет</w:t>
            </w:r>
          </w:p>
        </w:tc>
      </w:tr>
      <w:tr w:rsidR="00350536" w:rsidRPr="00350536" w:rsidTr="00E34690">
        <w:tc>
          <w:tcPr>
            <w:tcW w:w="647" w:type="dxa"/>
          </w:tcPr>
          <w:p w:rsidR="00E87F23" w:rsidRPr="00B42CAB" w:rsidRDefault="00E87F23" w:rsidP="00E87F23">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4.</w:t>
            </w:r>
          </w:p>
        </w:tc>
        <w:tc>
          <w:tcPr>
            <w:tcW w:w="4167" w:type="dxa"/>
          </w:tcPr>
          <w:p w:rsidR="00E87F23" w:rsidRPr="00B42CAB" w:rsidRDefault="00E87F23" w:rsidP="0049649F">
            <w:pPr>
              <w:pStyle w:val="ConsPlusNormal"/>
              <w:jc w:val="both"/>
              <w:rPr>
                <w:rFonts w:ascii="Times New Roman" w:hAnsi="Times New Roman" w:cs="Times New Roman"/>
                <w:sz w:val="24"/>
                <w:szCs w:val="24"/>
              </w:rPr>
            </w:pPr>
            <w:r w:rsidRPr="00B42CAB">
              <w:rPr>
                <w:rFonts w:ascii="Times New Roman" w:hAnsi="Times New Roman" w:cs="Times New Roman"/>
                <w:sz w:val="24"/>
                <w:szCs w:val="24"/>
              </w:rPr>
              <w:t>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от общего числа проведенных проверок, процентов</w:t>
            </w:r>
          </w:p>
        </w:tc>
        <w:tc>
          <w:tcPr>
            <w:tcW w:w="1207" w:type="dxa"/>
            <w:gridSpan w:val="2"/>
          </w:tcPr>
          <w:p w:rsidR="00E87F23" w:rsidRPr="00B42CAB" w:rsidRDefault="00E87F23" w:rsidP="00E87F23">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1269" w:type="dxa"/>
          </w:tcPr>
          <w:p w:rsidR="00E87F23" w:rsidRPr="00B42CAB" w:rsidRDefault="00E87F23" w:rsidP="00E87F23">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844" w:type="dxa"/>
          </w:tcPr>
          <w:p w:rsidR="00E87F23" w:rsidRPr="00B42CAB" w:rsidRDefault="00E87F23" w:rsidP="00E87F23">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1272" w:type="dxa"/>
          </w:tcPr>
          <w:p w:rsidR="00E87F23" w:rsidRPr="00B42CAB" w:rsidRDefault="00E87F23" w:rsidP="00E87F23">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1267" w:type="dxa"/>
          </w:tcPr>
          <w:p w:rsidR="00E87F23" w:rsidRPr="00B42CAB" w:rsidRDefault="00E87F23" w:rsidP="00E87F23">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831" w:type="dxa"/>
          </w:tcPr>
          <w:p w:rsidR="00E87F23" w:rsidRPr="00B42CAB" w:rsidRDefault="00E87F23" w:rsidP="00E87F23">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1517" w:type="dxa"/>
          </w:tcPr>
          <w:p w:rsidR="00E87F23" w:rsidRPr="00B42CAB" w:rsidRDefault="00E87F23" w:rsidP="00E87F23">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нет</w:t>
            </w:r>
          </w:p>
        </w:tc>
        <w:tc>
          <w:tcPr>
            <w:tcW w:w="1269" w:type="dxa"/>
          </w:tcPr>
          <w:p w:rsidR="00E87F23" w:rsidRPr="00B42CAB" w:rsidRDefault="00E87F23" w:rsidP="00E87F23">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нет</w:t>
            </w:r>
          </w:p>
        </w:tc>
        <w:tc>
          <w:tcPr>
            <w:tcW w:w="1223" w:type="dxa"/>
          </w:tcPr>
          <w:p w:rsidR="00E87F23" w:rsidRPr="00B42CAB" w:rsidRDefault="00E87F23" w:rsidP="00E87F23">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нет</w:t>
            </w:r>
          </w:p>
        </w:tc>
      </w:tr>
      <w:tr w:rsidR="00B42CAB" w:rsidRPr="00350536" w:rsidTr="00E34690">
        <w:tc>
          <w:tcPr>
            <w:tcW w:w="647" w:type="dxa"/>
          </w:tcPr>
          <w:p w:rsidR="00B42CAB" w:rsidRPr="00B42CAB" w:rsidRDefault="00B42CAB" w:rsidP="00B42CAB">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5.</w:t>
            </w:r>
          </w:p>
        </w:tc>
        <w:tc>
          <w:tcPr>
            <w:tcW w:w="4167" w:type="dxa"/>
          </w:tcPr>
          <w:p w:rsidR="00B42CAB" w:rsidRPr="00B42CAB" w:rsidRDefault="00B42CAB" w:rsidP="0049649F">
            <w:pPr>
              <w:pStyle w:val="ConsPlusNormal"/>
              <w:jc w:val="both"/>
              <w:rPr>
                <w:rFonts w:ascii="Times New Roman" w:hAnsi="Times New Roman" w:cs="Times New Roman"/>
                <w:sz w:val="24"/>
                <w:szCs w:val="24"/>
              </w:rPr>
            </w:pPr>
            <w:r w:rsidRPr="00B42CAB">
              <w:rPr>
                <w:rFonts w:ascii="Times New Roman" w:hAnsi="Times New Roman" w:cs="Times New Roman"/>
                <w:sz w:val="24"/>
                <w:szCs w:val="24"/>
              </w:rPr>
              <w:t xml:space="preserve">Доля юридических лиц, индивидуальных предпринимателей, в отношении которых органами государственного контроля (надзора) проведены проверки,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деятельность которых подлежит государственному </w:t>
            </w:r>
            <w:r w:rsidRPr="00B42CAB">
              <w:rPr>
                <w:rFonts w:ascii="Times New Roman" w:hAnsi="Times New Roman" w:cs="Times New Roman"/>
                <w:sz w:val="24"/>
                <w:szCs w:val="24"/>
              </w:rPr>
              <w:lastRenderedPageBreak/>
              <w:t>контролю (надзору), процентов</w:t>
            </w:r>
          </w:p>
        </w:tc>
        <w:tc>
          <w:tcPr>
            <w:tcW w:w="1207" w:type="dxa"/>
            <w:gridSpan w:val="2"/>
          </w:tcPr>
          <w:p w:rsidR="00B42CAB" w:rsidRPr="00AE778E" w:rsidRDefault="00B42CAB" w:rsidP="00B42CAB">
            <w:pPr>
              <w:pStyle w:val="ConsPlusNormal"/>
              <w:jc w:val="center"/>
              <w:rPr>
                <w:rFonts w:ascii="Times New Roman" w:hAnsi="Times New Roman" w:cs="Times New Roman"/>
                <w:sz w:val="24"/>
                <w:szCs w:val="24"/>
              </w:rPr>
            </w:pPr>
            <w:r w:rsidRPr="00AE778E">
              <w:rPr>
                <w:rFonts w:ascii="Times New Roman" w:hAnsi="Times New Roman" w:cs="Times New Roman"/>
                <w:sz w:val="24"/>
                <w:szCs w:val="24"/>
              </w:rPr>
              <w:lastRenderedPageBreak/>
              <w:t>0,7%</w:t>
            </w:r>
          </w:p>
        </w:tc>
        <w:tc>
          <w:tcPr>
            <w:tcW w:w="1269" w:type="dxa"/>
          </w:tcPr>
          <w:p w:rsidR="00B42CAB" w:rsidRPr="00AE778E" w:rsidRDefault="00B42CAB" w:rsidP="00B42CAB">
            <w:pPr>
              <w:pStyle w:val="ConsPlusNormal"/>
              <w:jc w:val="center"/>
              <w:rPr>
                <w:rFonts w:ascii="Times New Roman" w:hAnsi="Times New Roman" w:cs="Times New Roman"/>
                <w:sz w:val="24"/>
                <w:szCs w:val="24"/>
              </w:rPr>
            </w:pPr>
            <w:r w:rsidRPr="00AE778E">
              <w:rPr>
                <w:rFonts w:ascii="Times New Roman" w:hAnsi="Times New Roman" w:cs="Times New Roman"/>
                <w:sz w:val="24"/>
                <w:szCs w:val="24"/>
              </w:rPr>
              <w:t>0%</w:t>
            </w:r>
          </w:p>
        </w:tc>
        <w:tc>
          <w:tcPr>
            <w:tcW w:w="844" w:type="dxa"/>
          </w:tcPr>
          <w:p w:rsidR="00B42CAB" w:rsidRPr="00AE778E" w:rsidRDefault="00B42CAB" w:rsidP="00B42CAB">
            <w:pPr>
              <w:pStyle w:val="ConsPlusNormal"/>
              <w:jc w:val="center"/>
              <w:rPr>
                <w:rFonts w:ascii="Times New Roman" w:hAnsi="Times New Roman" w:cs="Times New Roman"/>
                <w:sz w:val="24"/>
                <w:szCs w:val="24"/>
              </w:rPr>
            </w:pPr>
            <w:r w:rsidRPr="00AE778E">
              <w:rPr>
                <w:rFonts w:ascii="Times New Roman" w:hAnsi="Times New Roman" w:cs="Times New Roman"/>
                <w:sz w:val="24"/>
                <w:szCs w:val="24"/>
              </w:rPr>
              <w:t>0,7%</w:t>
            </w:r>
          </w:p>
        </w:tc>
        <w:tc>
          <w:tcPr>
            <w:tcW w:w="1272" w:type="dxa"/>
          </w:tcPr>
          <w:p w:rsidR="00B42CAB" w:rsidRPr="00AE778E" w:rsidRDefault="00B42CAB" w:rsidP="00B42CAB">
            <w:pPr>
              <w:pStyle w:val="ConsPlusNormal"/>
              <w:jc w:val="center"/>
              <w:rPr>
                <w:rFonts w:ascii="Times New Roman" w:hAnsi="Times New Roman" w:cs="Times New Roman"/>
                <w:sz w:val="24"/>
                <w:szCs w:val="24"/>
              </w:rPr>
            </w:pPr>
            <w:r w:rsidRPr="00AE778E">
              <w:rPr>
                <w:rFonts w:ascii="Times New Roman" w:hAnsi="Times New Roman" w:cs="Times New Roman"/>
                <w:sz w:val="24"/>
                <w:szCs w:val="24"/>
              </w:rPr>
              <w:t>6%</w:t>
            </w:r>
          </w:p>
        </w:tc>
        <w:tc>
          <w:tcPr>
            <w:tcW w:w="1267" w:type="dxa"/>
          </w:tcPr>
          <w:p w:rsidR="00B42CAB" w:rsidRPr="00AE778E" w:rsidRDefault="00B42CAB" w:rsidP="00B42CAB">
            <w:pPr>
              <w:pStyle w:val="ConsPlusNormal"/>
              <w:jc w:val="center"/>
              <w:rPr>
                <w:rFonts w:ascii="Times New Roman" w:hAnsi="Times New Roman" w:cs="Times New Roman"/>
                <w:sz w:val="24"/>
                <w:szCs w:val="24"/>
              </w:rPr>
            </w:pPr>
            <w:r w:rsidRPr="00AE778E">
              <w:rPr>
                <w:rFonts w:ascii="Times New Roman" w:hAnsi="Times New Roman" w:cs="Times New Roman"/>
                <w:sz w:val="24"/>
                <w:szCs w:val="24"/>
              </w:rPr>
              <w:t>8,1%</w:t>
            </w:r>
          </w:p>
        </w:tc>
        <w:tc>
          <w:tcPr>
            <w:tcW w:w="831" w:type="dxa"/>
          </w:tcPr>
          <w:p w:rsidR="00B42CAB" w:rsidRPr="00AE778E" w:rsidRDefault="00B42CAB" w:rsidP="00B42CAB">
            <w:pPr>
              <w:pStyle w:val="ConsPlusNormal"/>
              <w:jc w:val="center"/>
              <w:rPr>
                <w:rFonts w:ascii="Times New Roman" w:hAnsi="Times New Roman" w:cs="Times New Roman"/>
                <w:sz w:val="24"/>
                <w:szCs w:val="24"/>
              </w:rPr>
            </w:pPr>
            <w:r w:rsidRPr="00AE778E">
              <w:rPr>
                <w:rFonts w:ascii="Times New Roman" w:hAnsi="Times New Roman" w:cs="Times New Roman"/>
                <w:sz w:val="24"/>
                <w:szCs w:val="24"/>
              </w:rPr>
              <w:t>14,1%</w:t>
            </w:r>
          </w:p>
        </w:tc>
        <w:tc>
          <w:tcPr>
            <w:tcW w:w="4009" w:type="dxa"/>
            <w:gridSpan w:val="3"/>
          </w:tcPr>
          <w:p w:rsidR="00B42CAB" w:rsidRPr="00AE778E" w:rsidRDefault="00B42CAB" w:rsidP="005657D2">
            <w:pPr>
              <w:pStyle w:val="ConsPlusNormal"/>
              <w:jc w:val="both"/>
              <w:rPr>
                <w:rFonts w:ascii="Times New Roman" w:hAnsi="Times New Roman" w:cs="Times New Roman"/>
              </w:rPr>
            </w:pPr>
            <w:r w:rsidRPr="00AE778E">
              <w:rPr>
                <w:rFonts w:ascii="Times New Roman" w:hAnsi="Times New Roman" w:cs="Times New Roman"/>
              </w:rPr>
              <w:t>По состоянию на 31 декабря 2019 года в реестре поставщиков социальных услуг состояло 142 организаций.</w:t>
            </w:r>
          </w:p>
          <w:p w:rsidR="00B42CAB" w:rsidRPr="00AE778E" w:rsidRDefault="00B42CAB" w:rsidP="005657D2">
            <w:pPr>
              <w:pStyle w:val="ConsPlusNormal"/>
              <w:jc w:val="both"/>
              <w:rPr>
                <w:rFonts w:ascii="Times New Roman" w:hAnsi="Times New Roman" w:cs="Times New Roman"/>
              </w:rPr>
            </w:pPr>
            <w:r w:rsidRPr="00AE778E">
              <w:rPr>
                <w:rFonts w:ascii="Times New Roman" w:hAnsi="Times New Roman" w:cs="Times New Roman"/>
              </w:rPr>
              <w:t>В 2019 году проведено -20 пр.,</w:t>
            </w:r>
          </w:p>
          <w:p w:rsidR="00B42CAB" w:rsidRPr="00AE778E" w:rsidRDefault="00B42CAB" w:rsidP="005657D2">
            <w:pPr>
              <w:pStyle w:val="ConsPlusNormal"/>
              <w:jc w:val="both"/>
              <w:rPr>
                <w:rFonts w:ascii="Times New Roman" w:hAnsi="Times New Roman" w:cs="Times New Roman"/>
              </w:rPr>
            </w:pPr>
            <w:r w:rsidRPr="00AE778E">
              <w:rPr>
                <w:rFonts w:ascii="Times New Roman" w:hAnsi="Times New Roman" w:cs="Times New Roman"/>
              </w:rPr>
              <w:t>По состоянию на 31 декабря 2020 года в реестре поставщиков социальных услуг состоит 143 организации.</w:t>
            </w:r>
          </w:p>
          <w:p w:rsidR="00B42CAB" w:rsidRPr="00AE778E" w:rsidRDefault="00B42CAB" w:rsidP="005657D2">
            <w:pPr>
              <w:pStyle w:val="ConsPlusNormal"/>
              <w:jc w:val="both"/>
              <w:rPr>
                <w:rFonts w:ascii="Times New Roman" w:hAnsi="Times New Roman" w:cs="Times New Roman"/>
                <w:sz w:val="24"/>
                <w:szCs w:val="24"/>
              </w:rPr>
            </w:pPr>
            <w:r w:rsidRPr="00AE778E">
              <w:rPr>
                <w:rFonts w:ascii="Times New Roman" w:hAnsi="Times New Roman" w:cs="Times New Roman"/>
              </w:rPr>
              <w:t>В 2020 - проведена - 1 пр.</w:t>
            </w:r>
            <w:r w:rsidR="00D122BB" w:rsidRPr="00AE778E">
              <w:rPr>
                <w:rFonts w:ascii="Times New Roman" w:hAnsi="Times New Roman" w:cs="Times New Roman"/>
              </w:rPr>
              <w:t xml:space="preserve"> (</w:t>
            </w:r>
            <w:r w:rsidR="00D122BB" w:rsidRPr="00AE778E">
              <w:rPr>
                <w:rFonts w:ascii="Times New Roman" w:hAnsi="Times New Roman" w:cs="Times New Roman"/>
                <w:i/>
              </w:rPr>
              <w:t xml:space="preserve">В соответствии с постановлением Правительства Российской Федерации от 3 апреля 2020 г. № 438 «Об особенностях осуществления в 2020 году государственного контроля (надзора), муниципального контроля и о внесении </w:t>
            </w:r>
            <w:r w:rsidR="00D122BB" w:rsidRPr="00AE778E">
              <w:rPr>
                <w:rFonts w:ascii="Times New Roman" w:hAnsi="Times New Roman" w:cs="Times New Roman"/>
                <w:i/>
              </w:rPr>
              <w:lastRenderedPageBreak/>
              <w:t>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рамках осуществления контроля (надзора)</w:t>
            </w:r>
            <w:r w:rsidR="00D122BB" w:rsidRPr="00AE778E">
              <w:rPr>
                <w:rFonts w:ascii="Times New Roman" w:hAnsi="Times New Roman" w:cs="Times New Roman"/>
              </w:rPr>
              <w:t>)</w:t>
            </w:r>
          </w:p>
        </w:tc>
      </w:tr>
      <w:tr w:rsidR="00350536" w:rsidRPr="00350536" w:rsidTr="00E34690">
        <w:tc>
          <w:tcPr>
            <w:tcW w:w="647" w:type="dxa"/>
          </w:tcPr>
          <w:p w:rsidR="00E87F23" w:rsidRPr="00B42CAB" w:rsidRDefault="00E87F23" w:rsidP="00E87F23">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lastRenderedPageBreak/>
              <w:t>6.</w:t>
            </w:r>
          </w:p>
        </w:tc>
        <w:tc>
          <w:tcPr>
            <w:tcW w:w="4167" w:type="dxa"/>
          </w:tcPr>
          <w:p w:rsidR="00E87F23" w:rsidRPr="00B42CAB" w:rsidRDefault="00E87F23" w:rsidP="0049649F">
            <w:pPr>
              <w:pStyle w:val="ConsPlusNormal"/>
              <w:jc w:val="both"/>
              <w:rPr>
                <w:rFonts w:ascii="Times New Roman" w:hAnsi="Times New Roman" w:cs="Times New Roman"/>
                <w:sz w:val="24"/>
                <w:szCs w:val="24"/>
              </w:rPr>
            </w:pPr>
            <w:r w:rsidRPr="00B42CAB">
              <w:rPr>
                <w:rFonts w:ascii="Times New Roman" w:hAnsi="Times New Roman" w:cs="Times New Roman"/>
                <w:sz w:val="24"/>
                <w:szCs w:val="24"/>
              </w:rPr>
              <w:t>Среднее количество проверок, проведенных в отношении одного юридического лица, индивидуального предпринимателя, единиц</w:t>
            </w:r>
          </w:p>
        </w:tc>
        <w:tc>
          <w:tcPr>
            <w:tcW w:w="1207" w:type="dxa"/>
            <w:gridSpan w:val="2"/>
          </w:tcPr>
          <w:p w:rsidR="00E87F23" w:rsidRPr="00B42CAB" w:rsidRDefault="00E34690" w:rsidP="00E3469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1</w:t>
            </w:r>
          </w:p>
        </w:tc>
        <w:tc>
          <w:tcPr>
            <w:tcW w:w="1269" w:type="dxa"/>
          </w:tcPr>
          <w:p w:rsidR="00E87F23" w:rsidRPr="00B42CAB" w:rsidRDefault="00E34690" w:rsidP="00E3469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1</w:t>
            </w:r>
          </w:p>
        </w:tc>
        <w:tc>
          <w:tcPr>
            <w:tcW w:w="844" w:type="dxa"/>
          </w:tcPr>
          <w:p w:rsidR="00E87F23" w:rsidRPr="00B42CAB" w:rsidRDefault="00E34690" w:rsidP="00E3469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1</w:t>
            </w:r>
          </w:p>
        </w:tc>
        <w:tc>
          <w:tcPr>
            <w:tcW w:w="1272" w:type="dxa"/>
          </w:tcPr>
          <w:p w:rsidR="00E87F23" w:rsidRPr="00B42CAB" w:rsidRDefault="00E34690" w:rsidP="00E3469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1</w:t>
            </w:r>
          </w:p>
        </w:tc>
        <w:tc>
          <w:tcPr>
            <w:tcW w:w="1267" w:type="dxa"/>
          </w:tcPr>
          <w:p w:rsidR="00E87F23" w:rsidRPr="00B42CAB" w:rsidRDefault="00E34690" w:rsidP="00E3469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1</w:t>
            </w:r>
          </w:p>
        </w:tc>
        <w:tc>
          <w:tcPr>
            <w:tcW w:w="831" w:type="dxa"/>
          </w:tcPr>
          <w:p w:rsidR="00E87F23" w:rsidRPr="00B42CAB" w:rsidRDefault="00E34690" w:rsidP="00E3469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1</w:t>
            </w:r>
          </w:p>
        </w:tc>
        <w:tc>
          <w:tcPr>
            <w:tcW w:w="1517" w:type="dxa"/>
          </w:tcPr>
          <w:p w:rsidR="00E87F23" w:rsidRPr="00B42CAB" w:rsidRDefault="00E34690" w:rsidP="00E3469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нет</w:t>
            </w:r>
          </w:p>
        </w:tc>
        <w:tc>
          <w:tcPr>
            <w:tcW w:w="1269" w:type="dxa"/>
          </w:tcPr>
          <w:p w:rsidR="00E87F23" w:rsidRPr="00B42CAB" w:rsidRDefault="00E34690" w:rsidP="00E3469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нет</w:t>
            </w:r>
          </w:p>
        </w:tc>
        <w:tc>
          <w:tcPr>
            <w:tcW w:w="1223" w:type="dxa"/>
          </w:tcPr>
          <w:p w:rsidR="00E87F23" w:rsidRPr="00B42CAB" w:rsidRDefault="00E34690" w:rsidP="00E3469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нет</w:t>
            </w:r>
          </w:p>
        </w:tc>
      </w:tr>
      <w:tr w:rsidR="00350536" w:rsidRPr="00350536" w:rsidTr="00E34690">
        <w:tc>
          <w:tcPr>
            <w:tcW w:w="647" w:type="dxa"/>
          </w:tcPr>
          <w:p w:rsidR="00E34690" w:rsidRPr="00B42CAB" w:rsidRDefault="00E34690" w:rsidP="00E87F23">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7.</w:t>
            </w:r>
          </w:p>
        </w:tc>
        <w:tc>
          <w:tcPr>
            <w:tcW w:w="4167" w:type="dxa"/>
          </w:tcPr>
          <w:p w:rsidR="00E34690" w:rsidRPr="00B42CAB" w:rsidRDefault="00E34690" w:rsidP="0049649F">
            <w:pPr>
              <w:pStyle w:val="ConsPlusNormal"/>
              <w:jc w:val="both"/>
              <w:rPr>
                <w:rFonts w:ascii="Times New Roman" w:hAnsi="Times New Roman" w:cs="Times New Roman"/>
                <w:sz w:val="24"/>
                <w:szCs w:val="24"/>
              </w:rPr>
            </w:pPr>
            <w:r w:rsidRPr="00B42CAB">
              <w:rPr>
                <w:rFonts w:ascii="Times New Roman" w:hAnsi="Times New Roman" w:cs="Times New Roman"/>
                <w:sz w:val="24"/>
                <w:szCs w:val="24"/>
              </w:rPr>
              <w:t>Доля проведенных внеплановых проверок от общего количества проведенных проверок, процентов</w:t>
            </w:r>
          </w:p>
        </w:tc>
        <w:tc>
          <w:tcPr>
            <w:tcW w:w="1207" w:type="dxa"/>
            <w:gridSpan w:val="2"/>
          </w:tcPr>
          <w:p w:rsidR="00E34690" w:rsidRPr="00B42CAB" w:rsidRDefault="00E34690" w:rsidP="00E3469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1269" w:type="dxa"/>
          </w:tcPr>
          <w:p w:rsidR="00E34690" w:rsidRPr="00B42CAB" w:rsidRDefault="00E34690" w:rsidP="00E3469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844" w:type="dxa"/>
          </w:tcPr>
          <w:p w:rsidR="00E34690" w:rsidRPr="00B42CAB" w:rsidRDefault="00E34690" w:rsidP="00E3469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1272" w:type="dxa"/>
          </w:tcPr>
          <w:p w:rsidR="00E34690" w:rsidRPr="00B42CAB" w:rsidRDefault="00E34690" w:rsidP="00E3469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1267" w:type="dxa"/>
          </w:tcPr>
          <w:p w:rsidR="00E34690" w:rsidRPr="00B42CAB" w:rsidRDefault="00E34690" w:rsidP="00E3469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831" w:type="dxa"/>
          </w:tcPr>
          <w:p w:rsidR="00E34690" w:rsidRPr="00B42CAB" w:rsidRDefault="00E34690" w:rsidP="00E3469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4009" w:type="dxa"/>
            <w:gridSpan w:val="3"/>
          </w:tcPr>
          <w:p w:rsidR="00E34690" w:rsidRPr="00B42CAB" w:rsidRDefault="00E34690" w:rsidP="009667E9">
            <w:pPr>
              <w:pStyle w:val="ConsPlusNormal"/>
              <w:rPr>
                <w:rFonts w:ascii="Times New Roman" w:hAnsi="Times New Roman" w:cs="Times New Roman"/>
                <w:sz w:val="24"/>
                <w:szCs w:val="24"/>
              </w:rPr>
            </w:pPr>
            <w:r w:rsidRPr="00B42CAB">
              <w:rPr>
                <w:rFonts w:ascii="Times New Roman" w:hAnsi="Times New Roman" w:cs="Times New Roman"/>
                <w:sz w:val="24"/>
                <w:szCs w:val="24"/>
              </w:rPr>
              <w:t>Внеплановы</w:t>
            </w:r>
            <w:r w:rsidR="009667E9" w:rsidRPr="00B42CAB">
              <w:rPr>
                <w:rFonts w:ascii="Times New Roman" w:hAnsi="Times New Roman" w:cs="Times New Roman"/>
                <w:sz w:val="24"/>
                <w:szCs w:val="24"/>
              </w:rPr>
              <w:t>е провер</w:t>
            </w:r>
            <w:r w:rsidRPr="00B42CAB">
              <w:rPr>
                <w:rFonts w:ascii="Times New Roman" w:hAnsi="Times New Roman" w:cs="Times New Roman"/>
                <w:sz w:val="24"/>
                <w:szCs w:val="24"/>
              </w:rPr>
              <w:t>к</w:t>
            </w:r>
            <w:r w:rsidR="009667E9" w:rsidRPr="00B42CAB">
              <w:rPr>
                <w:rFonts w:ascii="Times New Roman" w:hAnsi="Times New Roman" w:cs="Times New Roman"/>
                <w:sz w:val="24"/>
                <w:szCs w:val="24"/>
              </w:rPr>
              <w:t>и</w:t>
            </w:r>
            <w:r w:rsidRPr="00B42CAB">
              <w:rPr>
                <w:rFonts w:ascii="Times New Roman" w:hAnsi="Times New Roman" w:cs="Times New Roman"/>
                <w:sz w:val="24"/>
                <w:szCs w:val="24"/>
              </w:rPr>
              <w:t xml:space="preserve"> в отчетном периоде не проводил</w:t>
            </w:r>
            <w:r w:rsidR="009667E9" w:rsidRPr="00B42CAB">
              <w:rPr>
                <w:rFonts w:ascii="Times New Roman" w:hAnsi="Times New Roman" w:cs="Times New Roman"/>
                <w:sz w:val="24"/>
                <w:szCs w:val="24"/>
              </w:rPr>
              <w:t>и</w:t>
            </w:r>
            <w:r w:rsidRPr="00B42CAB">
              <w:rPr>
                <w:rFonts w:ascii="Times New Roman" w:hAnsi="Times New Roman" w:cs="Times New Roman"/>
                <w:sz w:val="24"/>
                <w:szCs w:val="24"/>
              </w:rPr>
              <w:t>сь</w:t>
            </w:r>
          </w:p>
        </w:tc>
      </w:tr>
      <w:tr w:rsidR="00350536" w:rsidRPr="00350536" w:rsidTr="00E34690">
        <w:tc>
          <w:tcPr>
            <w:tcW w:w="647" w:type="dxa"/>
          </w:tcPr>
          <w:p w:rsidR="00E34690" w:rsidRPr="00B42CAB" w:rsidRDefault="00E34690" w:rsidP="00E3469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8.</w:t>
            </w:r>
          </w:p>
        </w:tc>
        <w:tc>
          <w:tcPr>
            <w:tcW w:w="4167" w:type="dxa"/>
          </w:tcPr>
          <w:p w:rsidR="00E34690" w:rsidRPr="00B42CAB" w:rsidRDefault="00E34690" w:rsidP="0049649F">
            <w:pPr>
              <w:pStyle w:val="ConsPlusNormal"/>
              <w:jc w:val="both"/>
              <w:rPr>
                <w:rFonts w:ascii="Times New Roman" w:hAnsi="Times New Roman" w:cs="Times New Roman"/>
                <w:sz w:val="24"/>
                <w:szCs w:val="24"/>
              </w:rPr>
            </w:pPr>
            <w:r w:rsidRPr="00B42CAB">
              <w:rPr>
                <w:rFonts w:ascii="Times New Roman" w:hAnsi="Times New Roman" w:cs="Times New Roman"/>
                <w:sz w:val="24"/>
                <w:szCs w:val="24"/>
              </w:rPr>
              <w:t>Доля правонарушений, выявленных по итогам проведения внеплановых проверок, от общего числа правонарушений, выявленных по итогам проверок, процентов</w:t>
            </w:r>
          </w:p>
        </w:tc>
        <w:tc>
          <w:tcPr>
            <w:tcW w:w="1207" w:type="dxa"/>
            <w:gridSpan w:val="2"/>
          </w:tcPr>
          <w:p w:rsidR="00E34690" w:rsidRPr="00B42CAB" w:rsidRDefault="00E34690" w:rsidP="00E3469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1269" w:type="dxa"/>
          </w:tcPr>
          <w:p w:rsidR="00E34690" w:rsidRPr="00B42CAB" w:rsidRDefault="00E34690" w:rsidP="00E3469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844" w:type="dxa"/>
          </w:tcPr>
          <w:p w:rsidR="00E34690" w:rsidRPr="00B42CAB" w:rsidRDefault="00E34690" w:rsidP="00E3469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1272" w:type="dxa"/>
          </w:tcPr>
          <w:p w:rsidR="00E34690" w:rsidRPr="00B42CAB" w:rsidRDefault="00E34690" w:rsidP="00E3469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1267" w:type="dxa"/>
          </w:tcPr>
          <w:p w:rsidR="00E34690" w:rsidRPr="00B42CAB" w:rsidRDefault="00E34690" w:rsidP="00E3469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831" w:type="dxa"/>
          </w:tcPr>
          <w:p w:rsidR="00E34690" w:rsidRPr="00B42CAB" w:rsidRDefault="00E34690" w:rsidP="00E3469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1517" w:type="dxa"/>
          </w:tcPr>
          <w:p w:rsidR="00E34690" w:rsidRPr="00B42CAB" w:rsidRDefault="00E34690" w:rsidP="00E3469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нет</w:t>
            </w:r>
          </w:p>
        </w:tc>
        <w:tc>
          <w:tcPr>
            <w:tcW w:w="1269" w:type="dxa"/>
          </w:tcPr>
          <w:p w:rsidR="00E34690" w:rsidRPr="00B42CAB" w:rsidRDefault="00E34690" w:rsidP="00E3469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нет</w:t>
            </w:r>
          </w:p>
        </w:tc>
        <w:tc>
          <w:tcPr>
            <w:tcW w:w="1223" w:type="dxa"/>
          </w:tcPr>
          <w:p w:rsidR="00E34690" w:rsidRPr="00B42CAB" w:rsidRDefault="00E34690" w:rsidP="00E3469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нет</w:t>
            </w:r>
          </w:p>
        </w:tc>
      </w:tr>
      <w:tr w:rsidR="00350536" w:rsidRPr="00350536" w:rsidTr="00E34690">
        <w:tc>
          <w:tcPr>
            <w:tcW w:w="647" w:type="dxa"/>
          </w:tcPr>
          <w:p w:rsidR="00E34690" w:rsidRPr="00B42CAB" w:rsidRDefault="00E34690" w:rsidP="00E3469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9.</w:t>
            </w:r>
          </w:p>
        </w:tc>
        <w:tc>
          <w:tcPr>
            <w:tcW w:w="4167" w:type="dxa"/>
          </w:tcPr>
          <w:p w:rsidR="00E34690" w:rsidRPr="00B42CAB" w:rsidRDefault="00E34690" w:rsidP="0049649F">
            <w:pPr>
              <w:pStyle w:val="ConsPlusNormal"/>
              <w:jc w:val="both"/>
              <w:rPr>
                <w:rFonts w:ascii="Times New Roman" w:hAnsi="Times New Roman" w:cs="Times New Roman"/>
                <w:sz w:val="24"/>
                <w:szCs w:val="24"/>
              </w:rPr>
            </w:pPr>
            <w:r w:rsidRPr="00B42CAB">
              <w:rPr>
                <w:rFonts w:ascii="Times New Roman" w:hAnsi="Times New Roman" w:cs="Times New Roman"/>
                <w:sz w:val="24"/>
                <w:szCs w:val="24"/>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w:t>
            </w:r>
            <w:r w:rsidRPr="00B42CAB">
              <w:rPr>
                <w:rFonts w:ascii="Times New Roman" w:hAnsi="Times New Roman" w:cs="Times New Roman"/>
                <w:sz w:val="24"/>
                <w:szCs w:val="24"/>
              </w:rPr>
              <w:lastRenderedPageBreak/>
              <w:t>причинения такого вреда от общего количества проведенных внеплановых проверок, процентов</w:t>
            </w:r>
          </w:p>
        </w:tc>
        <w:tc>
          <w:tcPr>
            <w:tcW w:w="1207" w:type="dxa"/>
            <w:gridSpan w:val="2"/>
          </w:tcPr>
          <w:p w:rsidR="00E34690" w:rsidRPr="00B42CAB" w:rsidRDefault="00E34690" w:rsidP="00E3469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lastRenderedPageBreak/>
              <w:t>0</w:t>
            </w:r>
          </w:p>
        </w:tc>
        <w:tc>
          <w:tcPr>
            <w:tcW w:w="1269" w:type="dxa"/>
          </w:tcPr>
          <w:p w:rsidR="00E34690" w:rsidRPr="00B42CAB" w:rsidRDefault="00E34690" w:rsidP="00E3469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844" w:type="dxa"/>
          </w:tcPr>
          <w:p w:rsidR="00E34690" w:rsidRPr="00B42CAB" w:rsidRDefault="00E34690" w:rsidP="00E3469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1272" w:type="dxa"/>
          </w:tcPr>
          <w:p w:rsidR="00E34690" w:rsidRPr="00B42CAB" w:rsidRDefault="00E34690" w:rsidP="00E3469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1267" w:type="dxa"/>
          </w:tcPr>
          <w:p w:rsidR="00E34690" w:rsidRPr="00B42CAB" w:rsidRDefault="00E34690" w:rsidP="00E3469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831" w:type="dxa"/>
          </w:tcPr>
          <w:p w:rsidR="00E34690" w:rsidRPr="00B42CAB" w:rsidRDefault="00E34690" w:rsidP="00E3469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1517" w:type="dxa"/>
          </w:tcPr>
          <w:p w:rsidR="00E34690" w:rsidRPr="00B42CAB" w:rsidRDefault="00E34690" w:rsidP="00E3469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нет</w:t>
            </w:r>
          </w:p>
        </w:tc>
        <w:tc>
          <w:tcPr>
            <w:tcW w:w="1269" w:type="dxa"/>
          </w:tcPr>
          <w:p w:rsidR="00E34690" w:rsidRPr="00B42CAB" w:rsidRDefault="00E34690" w:rsidP="00E3469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нет</w:t>
            </w:r>
          </w:p>
        </w:tc>
        <w:tc>
          <w:tcPr>
            <w:tcW w:w="1223" w:type="dxa"/>
          </w:tcPr>
          <w:p w:rsidR="00E34690" w:rsidRPr="00B42CAB" w:rsidRDefault="00E34690" w:rsidP="00E3469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нет</w:t>
            </w:r>
          </w:p>
        </w:tc>
      </w:tr>
      <w:tr w:rsidR="00350536" w:rsidRPr="00350536" w:rsidTr="00E34690">
        <w:tc>
          <w:tcPr>
            <w:tcW w:w="647" w:type="dxa"/>
          </w:tcPr>
          <w:p w:rsidR="00E34690" w:rsidRPr="00B42CAB" w:rsidRDefault="00E34690" w:rsidP="00E3469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10.</w:t>
            </w:r>
          </w:p>
        </w:tc>
        <w:tc>
          <w:tcPr>
            <w:tcW w:w="4167" w:type="dxa"/>
          </w:tcPr>
          <w:p w:rsidR="00E34690" w:rsidRPr="00B42CAB" w:rsidRDefault="00E34690" w:rsidP="0049649F">
            <w:pPr>
              <w:pStyle w:val="ConsPlusNormal"/>
              <w:jc w:val="both"/>
              <w:rPr>
                <w:rFonts w:ascii="Times New Roman" w:hAnsi="Times New Roman" w:cs="Times New Roman"/>
                <w:sz w:val="24"/>
                <w:szCs w:val="24"/>
              </w:rPr>
            </w:pPr>
            <w:r w:rsidRPr="00B42CAB">
              <w:rPr>
                <w:rFonts w:ascii="Times New Roman" w:hAnsi="Times New Roman" w:cs="Times New Roman"/>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от общего количества проведенных внеплановых проверок, процентов</w:t>
            </w:r>
          </w:p>
        </w:tc>
        <w:tc>
          <w:tcPr>
            <w:tcW w:w="1207" w:type="dxa"/>
            <w:gridSpan w:val="2"/>
          </w:tcPr>
          <w:p w:rsidR="00E34690" w:rsidRPr="00B42CAB" w:rsidRDefault="00E34690" w:rsidP="00E3469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1269" w:type="dxa"/>
          </w:tcPr>
          <w:p w:rsidR="00E34690" w:rsidRPr="00B42CAB" w:rsidRDefault="00E34690" w:rsidP="00E3469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844" w:type="dxa"/>
          </w:tcPr>
          <w:p w:rsidR="00E34690" w:rsidRPr="00B42CAB" w:rsidRDefault="00E34690" w:rsidP="00E3469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1272" w:type="dxa"/>
          </w:tcPr>
          <w:p w:rsidR="00E34690" w:rsidRPr="00B42CAB" w:rsidRDefault="00E34690" w:rsidP="00E3469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1267" w:type="dxa"/>
          </w:tcPr>
          <w:p w:rsidR="00E34690" w:rsidRPr="00B42CAB" w:rsidRDefault="00E34690" w:rsidP="00E3469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831" w:type="dxa"/>
          </w:tcPr>
          <w:p w:rsidR="00E34690" w:rsidRPr="00B42CAB" w:rsidRDefault="00E34690" w:rsidP="00E3469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1517" w:type="dxa"/>
          </w:tcPr>
          <w:p w:rsidR="00E34690" w:rsidRPr="00B42CAB" w:rsidRDefault="00E34690" w:rsidP="00E3469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нет</w:t>
            </w:r>
          </w:p>
        </w:tc>
        <w:tc>
          <w:tcPr>
            <w:tcW w:w="1269" w:type="dxa"/>
          </w:tcPr>
          <w:p w:rsidR="00E34690" w:rsidRPr="00B42CAB" w:rsidRDefault="00E34690" w:rsidP="00E3469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нет</w:t>
            </w:r>
          </w:p>
        </w:tc>
        <w:tc>
          <w:tcPr>
            <w:tcW w:w="1223" w:type="dxa"/>
          </w:tcPr>
          <w:p w:rsidR="00E34690" w:rsidRPr="00B42CAB" w:rsidRDefault="00E34690" w:rsidP="00E3469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нет</w:t>
            </w:r>
          </w:p>
        </w:tc>
      </w:tr>
      <w:tr w:rsidR="00B42CAB" w:rsidRPr="00350536" w:rsidTr="00B80E29">
        <w:tc>
          <w:tcPr>
            <w:tcW w:w="647" w:type="dxa"/>
          </w:tcPr>
          <w:p w:rsidR="00B42CAB" w:rsidRPr="00670581" w:rsidRDefault="00B42CAB" w:rsidP="00B42CAB">
            <w:pPr>
              <w:pStyle w:val="ConsPlusNormal"/>
              <w:jc w:val="center"/>
              <w:rPr>
                <w:rFonts w:ascii="Times New Roman" w:hAnsi="Times New Roman" w:cs="Times New Roman"/>
                <w:sz w:val="24"/>
                <w:szCs w:val="24"/>
              </w:rPr>
            </w:pPr>
            <w:r w:rsidRPr="00670581">
              <w:rPr>
                <w:rFonts w:ascii="Times New Roman" w:hAnsi="Times New Roman" w:cs="Times New Roman"/>
                <w:sz w:val="24"/>
                <w:szCs w:val="24"/>
              </w:rPr>
              <w:t>11.</w:t>
            </w:r>
          </w:p>
        </w:tc>
        <w:tc>
          <w:tcPr>
            <w:tcW w:w="4167" w:type="dxa"/>
          </w:tcPr>
          <w:p w:rsidR="00B42CAB" w:rsidRPr="00670581" w:rsidRDefault="00B42CAB" w:rsidP="0049649F">
            <w:pPr>
              <w:pStyle w:val="ConsPlusNormal"/>
              <w:jc w:val="both"/>
              <w:rPr>
                <w:rFonts w:ascii="Times New Roman" w:hAnsi="Times New Roman" w:cs="Times New Roman"/>
                <w:sz w:val="24"/>
                <w:szCs w:val="24"/>
              </w:rPr>
            </w:pPr>
            <w:r w:rsidRPr="00670581">
              <w:rPr>
                <w:rFonts w:ascii="Times New Roman" w:hAnsi="Times New Roman" w:cs="Times New Roman"/>
                <w:sz w:val="24"/>
                <w:szCs w:val="24"/>
              </w:rPr>
              <w:t>Доля проверок, по итогам которых выявлены правонарушения, от общего числа проведенных плановых и внеплановых проверок, процентов</w:t>
            </w:r>
          </w:p>
        </w:tc>
        <w:tc>
          <w:tcPr>
            <w:tcW w:w="1207" w:type="dxa"/>
            <w:gridSpan w:val="2"/>
          </w:tcPr>
          <w:p w:rsidR="00B42CAB" w:rsidRPr="00670581" w:rsidRDefault="00B42CAB" w:rsidP="005657D2">
            <w:pPr>
              <w:pStyle w:val="ConsPlusNormal"/>
              <w:jc w:val="center"/>
              <w:rPr>
                <w:rFonts w:ascii="Times New Roman" w:hAnsi="Times New Roman" w:cs="Times New Roman"/>
                <w:sz w:val="24"/>
                <w:szCs w:val="24"/>
              </w:rPr>
            </w:pPr>
            <w:r w:rsidRPr="00670581">
              <w:rPr>
                <w:rFonts w:ascii="Times New Roman" w:hAnsi="Times New Roman" w:cs="Times New Roman"/>
                <w:sz w:val="24"/>
                <w:szCs w:val="24"/>
              </w:rPr>
              <w:t>0%</w:t>
            </w:r>
          </w:p>
        </w:tc>
        <w:tc>
          <w:tcPr>
            <w:tcW w:w="1269" w:type="dxa"/>
          </w:tcPr>
          <w:p w:rsidR="00B42CAB" w:rsidRPr="00670581" w:rsidRDefault="00B42CAB" w:rsidP="005657D2">
            <w:pPr>
              <w:pStyle w:val="ConsPlusNormal"/>
              <w:jc w:val="center"/>
              <w:rPr>
                <w:rFonts w:ascii="Times New Roman" w:hAnsi="Times New Roman" w:cs="Times New Roman"/>
                <w:sz w:val="24"/>
                <w:szCs w:val="24"/>
              </w:rPr>
            </w:pPr>
            <w:r w:rsidRPr="00670581">
              <w:rPr>
                <w:rFonts w:ascii="Times New Roman" w:hAnsi="Times New Roman" w:cs="Times New Roman"/>
                <w:sz w:val="24"/>
                <w:szCs w:val="24"/>
              </w:rPr>
              <w:t>0%</w:t>
            </w:r>
          </w:p>
        </w:tc>
        <w:tc>
          <w:tcPr>
            <w:tcW w:w="844" w:type="dxa"/>
          </w:tcPr>
          <w:p w:rsidR="00B42CAB" w:rsidRPr="00670581" w:rsidRDefault="00B42CAB" w:rsidP="005657D2">
            <w:pPr>
              <w:pStyle w:val="ConsPlusNormal"/>
              <w:jc w:val="center"/>
              <w:rPr>
                <w:rFonts w:ascii="Times New Roman" w:hAnsi="Times New Roman" w:cs="Times New Roman"/>
                <w:sz w:val="24"/>
                <w:szCs w:val="24"/>
              </w:rPr>
            </w:pPr>
            <w:r w:rsidRPr="00670581">
              <w:rPr>
                <w:rFonts w:ascii="Times New Roman" w:hAnsi="Times New Roman" w:cs="Times New Roman"/>
                <w:sz w:val="24"/>
                <w:szCs w:val="24"/>
              </w:rPr>
              <w:t>0%</w:t>
            </w:r>
          </w:p>
        </w:tc>
        <w:tc>
          <w:tcPr>
            <w:tcW w:w="1272" w:type="dxa"/>
          </w:tcPr>
          <w:p w:rsidR="00B42CAB" w:rsidRPr="00670581" w:rsidRDefault="00B42CAB" w:rsidP="005657D2">
            <w:pPr>
              <w:pStyle w:val="ConsPlusNormal"/>
              <w:jc w:val="center"/>
              <w:rPr>
                <w:rFonts w:ascii="Times New Roman" w:hAnsi="Times New Roman" w:cs="Times New Roman"/>
                <w:sz w:val="24"/>
                <w:szCs w:val="24"/>
              </w:rPr>
            </w:pPr>
            <w:r w:rsidRPr="00670581">
              <w:rPr>
                <w:rFonts w:ascii="Times New Roman" w:hAnsi="Times New Roman" w:cs="Times New Roman"/>
                <w:sz w:val="24"/>
                <w:szCs w:val="24"/>
              </w:rPr>
              <w:t>42,1%</w:t>
            </w:r>
          </w:p>
        </w:tc>
        <w:tc>
          <w:tcPr>
            <w:tcW w:w="1267" w:type="dxa"/>
          </w:tcPr>
          <w:p w:rsidR="00B42CAB" w:rsidRPr="00670581" w:rsidRDefault="00B42CAB" w:rsidP="005657D2">
            <w:pPr>
              <w:pStyle w:val="ConsPlusNormal"/>
              <w:jc w:val="center"/>
              <w:rPr>
                <w:rFonts w:ascii="Times New Roman" w:hAnsi="Times New Roman" w:cs="Times New Roman"/>
                <w:sz w:val="24"/>
                <w:szCs w:val="24"/>
              </w:rPr>
            </w:pPr>
            <w:r w:rsidRPr="00670581">
              <w:rPr>
                <w:rFonts w:ascii="Times New Roman" w:hAnsi="Times New Roman" w:cs="Times New Roman"/>
                <w:sz w:val="24"/>
                <w:szCs w:val="24"/>
              </w:rPr>
              <w:t>31,6%</w:t>
            </w:r>
          </w:p>
        </w:tc>
        <w:tc>
          <w:tcPr>
            <w:tcW w:w="831" w:type="dxa"/>
          </w:tcPr>
          <w:p w:rsidR="00B42CAB" w:rsidRPr="00670581" w:rsidRDefault="00B42CAB" w:rsidP="005657D2">
            <w:pPr>
              <w:pStyle w:val="ConsPlusNormal"/>
              <w:jc w:val="center"/>
              <w:rPr>
                <w:rFonts w:ascii="Times New Roman" w:hAnsi="Times New Roman" w:cs="Times New Roman"/>
                <w:sz w:val="24"/>
                <w:szCs w:val="24"/>
              </w:rPr>
            </w:pPr>
            <w:r w:rsidRPr="00670581">
              <w:rPr>
                <w:rFonts w:ascii="Times New Roman" w:hAnsi="Times New Roman" w:cs="Times New Roman"/>
                <w:sz w:val="24"/>
                <w:szCs w:val="24"/>
              </w:rPr>
              <w:t>73,7%</w:t>
            </w:r>
          </w:p>
        </w:tc>
        <w:tc>
          <w:tcPr>
            <w:tcW w:w="4009" w:type="dxa"/>
            <w:gridSpan w:val="3"/>
          </w:tcPr>
          <w:p w:rsidR="00B42CAB" w:rsidRPr="00670581" w:rsidRDefault="00B42CAB" w:rsidP="00B42CAB">
            <w:pPr>
              <w:pStyle w:val="ConsPlusNormal"/>
              <w:rPr>
                <w:rFonts w:ascii="Times New Roman" w:hAnsi="Times New Roman" w:cs="Times New Roman"/>
              </w:rPr>
            </w:pPr>
            <w:r w:rsidRPr="00670581">
              <w:rPr>
                <w:rFonts w:ascii="Times New Roman" w:hAnsi="Times New Roman" w:cs="Times New Roman"/>
              </w:rPr>
              <w:t>2019 проведено -</w:t>
            </w:r>
            <w:r w:rsidR="005657D2" w:rsidRPr="00670581">
              <w:rPr>
                <w:rFonts w:ascii="Times New Roman" w:hAnsi="Times New Roman" w:cs="Times New Roman"/>
              </w:rPr>
              <w:t xml:space="preserve"> </w:t>
            </w:r>
            <w:r w:rsidRPr="00670581">
              <w:rPr>
                <w:rFonts w:ascii="Times New Roman" w:hAnsi="Times New Roman" w:cs="Times New Roman"/>
              </w:rPr>
              <w:t xml:space="preserve">20 пр., </w:t>
            </w:r>
          </w:p>
          <w:p w:rsidR="00B42CAB" w:rsidRPr="00670581" w:rsidRDefault="00B42CAB" w:rsidP="005657D2">
            <w:pPr>
              <w:pStyle w:val="ConsPlusNormal"/>
              <w:rPr>
                <w:rFonts w:ascii="Times New Roman" w:hAnsi="Times New Roman" w:cs="Times New Roman"/>
                <w:sz w:val="24"/>
                <w:szCs w:val="24"/>
              </w:rPr>
            </w:pPr>
            <w:r w:rsidRPr="00670581">
              <w:rPr>
                <w:rFonts w:ascii="Times New Roman" w:hAnsi="Times New Roman" w:cs="Times New Roman"/>
              </w:rPr>
              <w:t>2020- проведен</w:t>
            </w:r>
            <w:r w:rsidR="005657D2" w:rsidRPr="00670581">
              <w:rPr>
                <w:rFonts w:ascii="Times New Roman" w:hAnsi="Times New Roman" w:cs="Times New Roman"/>
              </w:rPr>
              <w:t xml:space="preserve">а </w:t>
            </w:r>
            <w:r w:rsidRPr="00670581">
              <w:rPr>
                <w:rFonts w:ascii="Times New Roman" w:hAnsi="Times New Roman" w:cs="Times New Roman"/>
              </w:rPr>
              <w:t>-</w:t>
            </w:r>
            <w:r w:rsidR="005657D2" w:rsidRPr="00670581">
              <w:rPr>
                <w:rFonts w:ascii="Times New Roman" w:hAnsi="Times New Roman" w:cs="Times New Roman"/>
              </w:rPr>
              <w:t xml:space="preserve"> </w:t>
            </w:r>
            <w:r w:rsidRPr="00670581">
              <w:rPr>
                <w:rFonts w:ascii="Times New Roman" w:hAnsi="Times New Roman" w:cs="Times New Roman"/>
              </w:rPr>
              <w:t>1 пр.</w:t>
            </w:r>
          </w:p>
        </w:tc>
      </w:tr>
      <w:tr w:rsidR="00350536" w:rsidRPr="00350536" w:rsidTr="00E34690">
        <w:tc>
          <w:tcPr>
            <w:tcW w:w="647" w:type="dxa"/>
          </w:tcPr>
          <w:p w:rsidR="00E10E30" w:rsidRPr="00B42CAB" w:rsidRDefault="00E10E30" w:rsidP="00E10E3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12.</w:t>
            </w:r>
          </w:p>
        </w:tc>
        <w:tc>
          <w:tcPr>
            <w:tcW w:w="4167" w:type="dxa"/>
          </w:tcPr>
          <w:p w:rsidR="00E10E30" w:rsidRPr="00B42CAB" w:rsidRDefault="00E10E30" w:rsidP="0049649F">
            <w:pPr>
              <w:pStyle w:val="ConsPlusNormal"/>
              <w:jc w:val="both"/>
              <w:rPr>
                <w:rFonts w:ascii="Times New Roman" w:hAnsi="Times New Roman" w:cs="Times New Roman"/>
                <w:sz w:val="24"/>
                <w:szCs w:val="24"/>
              </w:rPr>
            </w:pPr>
            <w:r w:rsidRPr="00B42CAB">
              <w:rPr>
                <w:rFonts w:ascii="Times New Roman" w:hAnsi="Times New Roman" w:cs="Times New Roman"/>
                <w:sz w:val="24"/>
                <w:szCs w:val="24"/>
              </w:rPr>
              <w:t>Доля проверок, по итогам которых по результатам выявленных правонарушений возбуждены дела об административных правонарушениях, от общего числа проверок, по итогам которых выявлены правонарушения, процентов</w:t>
            </w:r>
          </w:p>
        </w:tc>
        <w:tc>
          <w:tcPr>
            <w:tcW w:w="1207" w:type="dxa"/>
            <w:gridSpan w:val="2"/>
          </w:tcPr>
          <w:p w:rsidR="00E10E30" w:rsidRPr="00B42CAB" w:rsidRDefault="00E10E30" w:rsidP="00E10E3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1269" w:type="dxa"/>
          </w:tcPr>
          <w:p w:rsidR="00E10E30" w:rsidRPr="00B42CAB" w:rsidRDefault="00E10E30" w:rsidP="00E10E3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844" w:type="dxa"/>
          </w:tcPr>
          <w:p w:rsidR="00E10E30" w:rsidRPr="00B42CAB" w:rsidRDefault="00E10E30" w:rsidP="00E10E3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1272" w:type="dxa"/>
          </w:tcPr>
          <w:p w:rsidR="00E10E30" w:rsidRPr="00B42CAB" w:rsidRDefault="00E10E30" w:rsidP="00E10E3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1267" w:type="dxa"/>
          </w:tcPr>
          <w:p w:rsidR="00E10E30" w:rsidRPr="00B42CAB" w:rsidRDefault="00E10E30" w:rsidP="00E10E3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831" w:type="dxa"/>
          </w:tcPr>
          <w:p w:rsidR="00E10E30" w:rsidRPr="00B42CAB" w:rsidRDefault="00E10E30" w:rsidP="00E10E3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1517" w:type="dxa"/>
          </w:tcPr>
          <w:p w:rsidR="00E10E30" w:rsidRPr="00B42CAB" w:rsidRDefault="00E10E30" w:rsidP="00E10E3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нет</w:t>
            </w:r>
          </w:p>
        </w:tc>
        <w:tc>
          <w:tcPr>
            <w:tcW w:w="1269" w:type="dxa"/>
          </w:tcPr>
          <w:p w:rsidR="00E10E30" w:rsidRPr="00B42CAB" w:rsidRDefault="00E10E30" w:rsidP="00E10E3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нет</w:t>
            </w:r>
          </w:p>
        </w:tc>
        <w:tc>
          <w:tcPr>
            <w:tcW w:w="1223" w:type="dxa"/>
          </w:tcPr>
          <w:p w:rsidR="00E10E30" w:rsidRPr="00B42CAB" w:rsidRDefault="00E10E30" w:rsidP="00E10E3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нет</w:t>
            </w:r>
          </w:p>
        </w:tc>
      </w:tr>
      <w:tr w:rsidR="00350536" w:rsidRPr="00350536" w:rsidTr="00E34690">
        <w:tc>
          <w:tcPr>
            <w:tcW w:w="647" w:type="dxa"/>
          </w:tcPr>
          <w:p w:rsidR="00E10E30" w:rsidRPr="00B42CAB" w:rsidRDefault="00E10E30" w:rsidP="00E10E3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13.</w:t>
            </w:r>
          </w:p>
        </w:tc>
        <w:tc>
          <w:tcPr>
            <w:tcW w:w="4167" w:type="dxa"/>
          </w:tcPr>
          <w:p w:rsidR="00E10E30" w:rsidRPr="00B42CAB" w:rsidRDefault="00E10E30" w:rsidP="0049649F">
            <w:pPr>
              <w:pStyle w:val="ConsPlusNormal"/>
              <w:jc w:val="both"/>
              <w:rPr>
                <w:rFonts w:ascii="Times New Roman" w:hAnsi="Times New Roman" w:cs="Times New Roman"/>
                <w:sz w:val="24"/>
                <w:szCs w:val="24"/>
              </w:rPr>
            </w:pPr>
            <w:r w:rsidRPr="00B42CAB">
              <w:rPr>
                <w:rFonts w:ascii="Times New Roman" w:hAnsi="Times New Roman" w:cs="Times New Roman"/>
                <w:sz w:val="24"/>
                <w:szCs w:val="24"/>
              </w:rPr>
              <w:t xml:space="preserve">Доля проверок, по итогам которых по </w:t>
            </w:r>
            <w:r w:rsidRPr="00B42CAB">
              <w:rPr>
                <w:rFonts w:ascii="Times New Roman" w:hAnsi="Times New Roman" w:cs="Times New Roman"/>
                <w:sz w:val="24"/>
                <w:szCs w:val="24"/>
              </w:rPr>
              <w:lastRenderedPageBreak/>
              <w:t>фактам выявленных нарушений наложены административные наказания, от общего числа проверок, по итогам которых по результатам выявленных правонарушений возбуждены дела об административных правонарушениях, процентов</w:t>
            </w:r>
          </w:p>
        </w:tc>
        <w:tc>
          <w:tcPr>
            <w:tcW w:w="1207" w:type="dxa"/>
            <w:gridSpan w:val="2"/>
          </w:tcPr>
          <w:p w:rsidR="00E10E30" w:rsidRPr="00B42CAB" w:rsidRDefault="00E10E30" w:rsidP="00E10E3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lastRenderedPageBreak/>
              <w:t>0</w:t>
            </w:r>
          </w:p>
        </w:tc>
        <w:tc>
          <w:tcPr>
            <w:tcW w:w="1269" w:type="dxa"/>
          </w:tcPr>
          <w:p w:rsidR="00E10E30" w:rsidRPr="00B42CAB" w:rsidRDefault="00E10E30" w:rsidP="00E10E3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844" w:type="dxa"/>
          </w:tcPr>
          <w:p w:rsidR="00E10E30" w:rsidRPr="00B42CAB" w:rsidRDefault="00E10E30" w:rsidP="00E10E3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1272" w:type="dxa"/>
          </w:tcPr>
          <w:p w:rsidR="00E10E30" w:rsidRPr="00B42CAB" w:rsidRDefault="00E10E30" w:rsidP="00E10E3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1267" w:type="dxa"/>
          </w:tcPr>
          <w:p w:rsidR="00E10E30" w:rsidRPr="00B42CAB" w:rsidRDefault="00E10E30" w:rsidP="00E10E3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831" w:type="dxa"/>
          </w:tcPr>
          <w:p w:rsidR="00E10E30" w:rsidRPr="00B42CAB" w:rsidRDefault="00E10E30" w:rsidP="00E10E3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1517" w:type="dxa"/>
          </w:tcPr>
          <w:p w:rsidR="00E10E30" w:rsidRPr="00B42CAB" w:rsidRDefault="00E10E30" w:rsidP="00E10E3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нет</w:t>
            </w:r>
          </w:p>
        </w:tc>
        <w:tc>
          <w:tcPr>
            <w:tcW w:w="1269" w:type="dxa"/>
          </w:tcPr>
          <w:p w:rsidR="00E10E30" w:rsidRPr="00B42CAB" w:rsidRDefault="00E10E30" w:rsidP="00E10E3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нет</w:t>
            </w:r>
          </w:p>
        </w:tc>
        <w:tc>
          <w:tcPr>
            <w:tcW w:w="1223" w:type="dxa"/>
          </w:tcPr>
          <w:p w:rsidR="00E10E30" w:rsidRPr="00B42CAB" w:rsidRDefault="00E10E30" w:rsidP="00E10E30">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нет</w:t>
            </w:r>
          </w:p>
        </w:tc>
      </w:tr>
      <w:tr w:rsidR="00350536" w:rsidRPr="00350536" w:rsidTr="00E34690">
        <w:tc>
          <w:tcPr>
            <w:tcW w:w="647" w:type="dxa"/>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14.</w:t>
            </w:r>
          </w:p>
        </w:tc>
        <w:tc>
          <w:tcPr>
            <w:tcW w:w="4167" w:type="dxa"/>
          </w:tcPr>
          <w:p w:rsidR="00B80E29" w:rsidRPr="00B42CAB" w:rsidRDefault="00B80E29" w:rsidP="0049649F">
            <w:pPr>
              <w:pStyle w:val="ConsPlusNormal"/>
              <w:jc w:val="both"/>
              <w:rPr>
                <w:rFonts w:ascii="Times New Roman" w:hAnsi="Times New Roman" w:cs="Times New Roman"/>
                <w:sz w:val="24"/>
                <w:szCs w:val="24"/>
              </w:rPr>
            </w:pPr>
            <w:r w:rsidRPr="00B42CAB">
              <w:rPr>
                <w:rFonts w:ascii="Times New Roman" w:hAnsi="Times New Roman" w:cs="Times New Roman"/>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проверенных лиц, процентов</w:t>
            </w:r>
          </w:p>
        </w:tc>
        <w:tc>
          <w:tcPr>
            <w:tcW w:w="1207" w:type="dxa"/>
            <w:gridSpan w:val="2"/>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1269" w:type="dxa"/>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844" w:type="dxa"/>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1272" w:type="dxa"/>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1267" w:type="dxa"/>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831" w:type="dxa"/>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1517" w:type="dxa"/>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нет</w:t>
            </w:r>
          </w:p>
        </w:tc>
        <w:tc>
          <w:tcPr>
            <w:tcW w:w="1269" w:type="dxa"/>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нет</w:t>
            </w:r>
          </w:p>
        </w:tc>
        <w:tc>
          <w:tcPr>
            <w:tcW w:w="1223" w:type="dxa"/>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нет</w:t>
            </w:r>
          </w:p>
        </w:tc>
      </w:tr>
      <w:tr w:rsidR="00350536" w:rsidRPr="00350536" w:rsidTr="00E34690">
        <w:tc>
          <w:tcPr>
            <w:tcW w:w="647" w:type="dxa"/>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15.</w:t>
            </w:r>
          </w:p>
        </w:tc>
        <w:tc>
          <w:tcPr>
            <w:tcW w:w="4167" w:type="dxa"/>
          </w:tcPr>
          <w:p w:rsidR="00B80E29" w:rsidRPr="00B42CAB" w:rsidRDefault="00B80E29" w:rsidP="0049649F">
            <w:pPr>
              <w:pStyle w:val="ConsPlusNormal"/>
              <w:jc w:val="both"/>
              <w:rPr>
                <w:rFonts w:ascii="Times New Roman" w:hAnsi="Times New Roman" w:cs="Times New Roman"/>
                <w:sz w:val="24"/>
                <w:szCs w:val="24"/>
              </w:rPr>
            </w:pPr>
            <w:r w:rsidRPr="00B42CAB">
              <w:rPr>
                <w:rFonts w:ascii="Times New Roman" w:hAnsi="Times New Roman" w:cs="Times New Roman"/>
                <w:sz w:val="24"/>
                <w:szCs w:val="24"/>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B42CAB">
              <w:rPr>
                <w:rFonts w:ascii="Times New Roman" w:hAnsi="Times New Roman" w:cs="Times New Roman"/>
                <w:sz w:val="24"/>
                <w:szCs w:val="24"/>
              </w:rPr>
              <w:lastRenderedPageBreak/>
              <w:t>имуществу физических и юридических лиц, безопасности государства, а также возникновения чрезвычайных ситуаций природного и техногенного характера, от общего числа проверенных лиц, процентов</w:t>
            </w:r>
          </w:p>
        </w:tc>
        <w:tc>
          <w:tcPr>
            <w:tcW w:w="1207" w:type="dxa"/>
            <w:gridSpan w:val="2"/>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lastRenderedPageBreak/>
              <w:t>0</w:t>
            </w:r>
          </w:p>
        </w:tc>
        <w:tc>
          <w:tcPr>
            <w:tcW w:w="1269" w:type="dxa"/>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844" w:type="dxa"/>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1272" w:type="dxa"/>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1267" w:type="dxa"/>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831" w:type="dxa"/>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1517" w:type="dxa"/>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нет</w:t>
            </w:r>
          </w:p>
        </w:tc>
        <w:tc>
          <w:tcPr>
            <w:tcW w:w="1269" w:type="dxa"/>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нет</w:t>
            </w:r>
          </w:p>
        </w:tc>
        <w:tc>
          <w:tcPr>
            <w:tcW w:w="1223" w:type="dxa"/>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нет</w:t>
            </w:r>
          </w:p>
        </w:tc>
      </w:tr>
      <w:tr w:rsidR="00350536" w:rsidRPr="00350536" w:rsidTr="00E34690">
        <w:tc>
          <w:tcPr>
            <w:tcW w:w="647" w:type="dxa"/>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16.</w:t>
            </w:r>
          </w:p>
        </w:tc>
        <w:tc>
          <w:tcPr>
            <w:tcW w:w="4167" w:type="dxa"/>
          </w:tcPr>
          <w:p w:rsidR="00B80E29" w:rsidRPr="00B42CAB" w:rsidRDefault="00B80E29" w:rsidP="0049649F">
            <w:pPr>
              <w:pStyle w:val="ConsPlusNormal"/>
              <w:jc w:val="both"/>
              <w:rPr>
                <w:rFonts w:ascii="Times New Roman" w:hAnsi="Times New Roman" w:cs="Times New Roman"/>
                <w:sz w:val="24"/>
                <w:szCs w:val="24"/>
              </w:rPr>
            </w:pPr>
            <w:r w:rsidRPr="00B42CAB">
              <w:rPr>
                <w:rFonts w:ascii="Times New Roman" w:hAnsi="Times New Roman" w:cs="Times New Roman"/>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единиц</w:t>
            </w:r>
          </w:p>
        </w:tc>
        <w:tc>
          <w:tcPr>
            <w:tcW w:w="1207" w:type="dxa"/>
            <w:gridSpan w:val="2"/>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1269" w:type="dxa"/>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844" w:type="dxa"/>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1272" w:type="dxa"/>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1267" w:type="dxa"/>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831" w:type="dxa"/>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1517" w:type="dxa"/>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нет</w:t>
            </w:r>
          </w:p>
        </w:tc>
        <w:tc>
          <w:tcPr>
            <w:tcW w:w="1269" w:type="dxa"/>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нет</w:t>
            </w:r>
          </w:p>
        </w:tc>
        <w:tc>
          <w:tcPr>
            <w:tcW w:w="1223" w:type="dxa"/>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нет</w:t>
            </w:r>
          </w:p>
        </w:tc>
      </w:tr>
      <w:tr w:rsidR="00350536" w:rsidRPr="00350536" w:rsidTr="00E34690">
        <w:tc>
          <w:tcPr>
            <w:tcW w:w="647" w:type="dxa"/>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17.</w:t>
            </w:r>
          </w:p>
        </w:tc>
        <w:tc>
          <w:tcPr>
            <w:tcW w:w="4167" w:type="dxa"/>
          </w:tcPr>
          <w:p w:rsidR="00B80E29" w:rsidRPr="00B42CAB" w:rsidRDefault="00B80E29" w:rsidP="0049649F">
            <w:pPr>
              <w:pStyle w:val="ConsPlusNormal"/>
              <w:jc w:val="both"/>
              <w:rPr>
                <w:rFonts w:ascii="Times New Roman" w:hAnsi="Times New Roman" w:cs="Times New Roman"/>
                <w:sz w:val="24"/>
                <w:szCs w:val="24"/>
              </w:rPr>
            </w:pPr>
            <w:r w:rsidRPr="00B42CAB">
              <w:rPr>
                <w:rFonts w:ascii="Times New Roman" w:hAnsi="Times New Roman" w:cs="Times New Roman"/>
                <w:sz w:val="24"/>
                <w:szCs w:val="24"/>
              </w:rPr>
              <w:t>Доля выявленных при проведении проверок правонарушений, связанных с неисполнением предписаний, от общего числа выявленных правонарушений, процентов</w:t>
            </w:r>
          </w:p>
        </w:tc>
        <w:tc>
          <w:tcPr>
            <w:tcW w:w="1207" w:type="dxa"/>
            <w:gridSpan w:val="2"/>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1269" w:type="dxa"/>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844" w:type="dxa"/>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1272" w:type="dxa"/>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1267" w:type="dxa"/>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831" w:type="dxa"/>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1517" w:type="dxa"/>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нет</w:t>
            </w:r>
          </w:p>
        </w:tc>
        <w:tc>
          <w:tcPr>
            <w:tcW w:w="1269" w:type="dxa"/>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нет</w:t>
            </w:r>
          </w:p>
        </w:tc>
        <w:tc>
          <w:tcPr>
            <w:tcW w:w="1223" w:type="dxa"/>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нет</w:t>
            </w:r>
          </w:p>
        </w:tc>
      </w:tr>
      <w:tr w:rsidR="00350536" w:rsidRPr="00350536" w:rsidTr="00E34690">
        <w:tc>
          <w:tcPr>
            <w:tcW w:w="647" w:type="dxa"/>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18.</w:t>
            </w:r>
          </w:p>
        </w:tc>
        <w:tc>
          <w:tcPr>
            <w:tcW w:w="4167" w:type="dxa"/>
          </w:tcPr>
          <w:p w:rsidR="00B80E29" w:rsidRPr="00B42CAB" w:rsidRDefault="00B80E29" w:rsidP="0049649F">
            <w:pPr>
              <w:pStyle w:val="ConsPlusNormal"/>
              <w:jc w:val="both"/>
              <w:rPr>
                <w:rFonts w:ascii="Times New Roman" w:hAnsi="Times New Roman" w:cs="Times New Roman"/>
                <w:sz w:val="24"/>
                <w:szCs w:val="24"/>
              </w:rPr>
            </w:pPr>
            <w:r w:rsidRPr="00B42CAB">
              <w:rPr>
                <w:rFonts w:ascii="Times New Roman" w:hAnsi="Times New Roman" w:cs="Times New Roman"/>
                <w:sz w:val="24"/>
                <w:szCs w:val="24"/>
              </w:rPr>
              <w:t>Отношение суммы взысканных административных штрафов к общей сумме наложенных административных штрафов, процентов</w:t>
            </w:r>
          </w:p>
        </w:tc>
        <w:tc>
          <w:tcPr>
            <w:tcW w:w="1207" w:type="dxa"/>
            <w:gridSpan w:val="2"/>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1269" w:type="dxa"/>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844" w:type="dxa"/>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1272" w:type="dxa"/>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1267" w:type="dxa"/>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831" w:type="dxa"/>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1517" w:type="dxa"/>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нет</w:t>
            </w:r>
          </w:p>
        </w:tc>
        <w:tc>
          <w:tcPr>
            <w:tcW w:w="1269" w:type="dxa"/>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нет</w:t>
            </w:r>
          </w:p>
        </w:tc>
        <w:tc>
          <w:tcPr>
            <w:tcW w:w="1223" w:type="dxa"/>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нет</w:t>
            </w:r>
          </w:p>
        </w:tc>
      </w:tr>
      <w:tr w:rsidR="00350536" w:rsidRPr="00350536" w:rsidTr="00E34690">
        <w:tc>
          <w:tcPr>
            <w:tcW w:w="647" w:type="dxa"/>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19.</w:t>
            </w:r>
          </w:p>
        </w:tc>
        <w:tc>
          <w:tcPr>
            <w:tcW w:w="4167" w:type="dxa"/>
          </w:tcPr>
          <w:p w:rsidR="00B80E29" w:rsidRPr="00B42CAB" w:rsidRDefault="00B80E29" w:rsidP="0049649F">
            <w:pPr>
              <w:pStyle w:val="ConsPlusNormal"/>
              <w:jc w:val="both"/>
              <w:rPr>
                <w:rFonts w:ascii="Times New Roman" w:hAnsi="Times New Roman" w:cs="Times New Roman"/>
                <w:sz w:val="24"/>
                <w:szCs w:val="24"/>
              </w:rPr>
            </w:pPr>
            <w:r w:rsidRPr="00B42CAB">
              <w:rPr>
                <w:rFonts w:ascii="Times New Roman" w:hAnsi="Times New Roman" w:cs="Times New Roman"/>
                <w:sz w:val="24"/>
                <w:szCs w:val="24"/>
              </w:rPr>
              <w:t>Средний размер наложенного административного штрафа, в том числе на должностных лиц и юридических лиц, тыс. рублей</w:t>
            </w:r>
          </w:p>
        </w:tc>
        <w:tc>
          <w:tcPr>
            <w:tcW w:w="1207" w:type="dxa"/>
            <w:gridSpan w:val="2"/>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1269" w:type="dxa"/>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844" w:type="dxa"/>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1272" w:type="dxa"/>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1267" w:type="dxa"/>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831" w:type="dxa"/>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1517" w:type="dxa"/>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нет</w:t>
            </w:r>
          </w:p>
        </w:tc>
        <w:tc>
          <w:tcPr>
            <w:tcW w:w="1269" w:type="dxa"/>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нет</w:t>
            </w:r>
          </w:p>
        </w:tc>
        <w:tc>
          <w:tcPr>
            <w:tcW w:w="1223" w:type="dxa"/>
          </w:tcPr>
          <w:p w:rsidR="00B80E29" w:rsidRPr="00B42CAB" w:rsidRDefault="00B80E29" w:rsidP="00B80E29">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нет</w:t>
            </w:r>
          </w:p>
        </w:tc>
      </w:tr>
      <w:tr w:rsidR="00350536" w:rsidRPr="00350536" w:rsidTr="00E34690">
        <w:tc>
          <w:tcPr>
            <w:tcW w:w="647" w:type="dxa"/>
          </w:tcPr>
          <w:p w:rsidR="00B713EB" w:rsidRPr="00B42CAB" w:rsidRDefault="00B713EB" w:rsidP="00B713EB">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20.</w:t>
            </w:r>
          </w:p>
        </w:tc>
        <w:tc>
          <w:tcPr>
            <w:tcW w:w="4167" w:type="dxa"/>
          </w:tcPr>
          <w:p w:rsidR="00B713EB" w:rsidRPr="00B42CAB" w:rsidRDefault="00B713EB" w:rsidP="0049649F">
            <w:pPr>
              <w:pStyle w:val="ConsPlusNormal"/>
              <w:jc w:val="both"/>
              <w:rPr>
                <w:rFonts w:ascii="Times New Roman" w:hAnsi="Times New Roman" w:cs="Times New Roman"/>
                <w:sz w:val="24"/>
                <w:szCs w:val="24"/>
              </w:rPr>
            </w:pPr>
            <w:r w:rsidRPr="00B42CAB">
              <w:rPr>
                <w:rFonts w:ascii="Times New Roman" w:hAnsi="Times New Roman" w:cs="Times New Roman"/>
                <w:sz w:val="24"/>
                <w:szCs w:val="24"/>
              </w:rPr>
              <w:t xml:space="preserve">Доля проверок, по результатам </w:t>
            </w:r>
            <w:r w:rsidRPr="00B42CAB">
              <w:rPr>
                <w:rFonts w:ascii="Times New Roman" w:hAnsi="Times New Roman" w:cs="Times New Roman"/>
                <w:sz w:val="24"/>
                <w:szCs w:val="24"/>
              </w:rPr>
              <w:lastRenderedPageBreak/>
              <w:t>которых материалы о выявленных нарушениях переданы в уполномоченные органы для возбуждения уголовных дел, от общего количества проверок, в результате которых выявлены нарушения обязательных требований, процентов</w:t>
            </w:r>
          </w:p>
        </w:tc>
        <w:tc>
          <w:tcPr>
            <w:tcW w:w="1207" w:type="dxa"/>
            <w:gridSpan w:val="2"/>
          </w:tcPr>
          <w:p w:rsidR="00B713EB" w:rsidRPr="00B42CAB" w:rsidRDefault="00B713EB" w:rsidP="00B713EB">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lastRenderedPageBreak/>
              <w:t>0</w:t>
            </w:r>
          </w:p>
        </w:tc>
        <w:tc>
          <w:tcPr>
            <w:tcW w:w="1269" w:type="dxa"/>
          </w:tcPr>
          <w:p w:rsidR="00B713EB" w:rsidRPr="00B42CAB" w:rsidRDefault="00B713EB" w:rsidP="00B713EB">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844" w:type="dxa"/>
          </w:tcPr>
          <w:p w:rsidR="00B713EB" w:rsidRPr="00B42CAB" w:rsidRDefault="00B713EB" w:rsidP="00B713EB">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1272" w:type="dxa"/>
          </w:tcPr>
          <w:p w:rsidR="00B713EB" w:rsidRPr="00B42CAB" w:rsidRDefault="00B713EB" w:rsidP="00B713EB">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1267" w:type="dxa"/>
          </w:tcPr>
          <w:p w:rsidR="00B713EB" w:rsidRPr="00B42CAB" w:rsidRDefault="00B713EB" w:rsidP="00B713EB">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831" w:type="dxa"/>
          </w:tcPr>
          <w:p w:rsidR="00B713EB" w:rsidRPr="00B42CAB" w:rsidRDefault="00B713EB" w:rsidP="00B713EB">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0</w:t>
            </w:r>
          </w:p>
        </w:tc>
        <w:tc>
          <w:tcPr>
            <w:tcW w:w="1517" w:type="dxa"/>
          </w:tcPr>
          <w:p w:rsidR="00B713EB" w:rsidRPr="00B42CAB" w:rsidRDefault="00B713EB" w:rsidP="00B713EB">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нет</w:t>
            </w:r>
          </w:p>
        </w:tc>
        <w:tc>
          <w:tcPr>
            <w:tcW w:w="1269" w:type="dxa"/>
          </w:tcPr>
          <w:p w:rsidR="00B713EB" w:rsidRPr="00B42CAB" w:rsidRDefault="00B713EB" w:rsidP="00B713EB">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нет</w:t>
            </w:r>
          </w:p>
        </w:tc>
        <w:tc>
          <w:tcPr>
            <w:tcW w:w="1223" w:type="dxa"/>
          </w:tcPr>
          <w:p w:rsidR="00B713EB" w:rsidRPr="00B42CAB" w:rsidRDefault="00B713EB" w:rsidP="00B713EB">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нет</w:t>
            </w:r>
          </w:p>
        </w:tc>
      </w:tr>
      <w:tr w:rsidR="00350536" w:rsidRPr="00350536" w:rsidTr="00E34690">
        <w:tc>
          <w:tcPr>
            <w:tcW w:w="647" w:type="dxa"/>
          </w:tcPr>
          <w:p w:rsidR="00B713EB" w:rsidRPr="00B42CAB" w:rsidRDefault="00B713EB" w:rsidP="00B713EB">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21.</w:t>
            </w:r>
          </w:p>
        </w:tc>
        <w:tc>
          <w:tcPr>
            <w:tcW w:w="4167" w:type="dxa"/>
          </w:tcPr>
          <w:p w:rsidR="00B713EB" w:rsidRPr="00B42CAB" w:rsidRDefault="00B713EB" w:rsidP="0049649F">
            <w:pPr>
              <w:pStyle w:val="ConsPlusNormal"/>
              <w:jc w:val="both"/>
              <w:rPr>
                <w:rFonts w:ascii="Times New Roman" w:hAnsi="Times New Roman" w:cs="Times New Roman"/>
                <w:sz w:val="24"/>
                <w:szCs w:val="24"/>
              </w:rPr>
            </w:pPr>
            <w:r w:rsidRPr="00B42CAB">
              <w:rPr>
                <w:rFonts w:ascii="Times New Roman" w:hAnsi="Times New Roman" w:cs="Times New Roman"/>
                <w:sz w:val="24"/>
                <w:szCs w:val="24"/>
              </w:rPr>
              <w:t>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tc>
        <w:tc>
          <w:tcPr>
            <w:tcW w:w="10699" w:type="dxa"/>
            <w:gridSpan w:val="10"/>
          </w:tcPr>
          <w:p w:rsidR="009D7EF0" w:rsidRPr="00B42CAB" w:rsidRDefault="009D7EF0" w:rsidP="009D7EF0">
            <w:pPr>
              <w:pStyle w:val="a3"/>
              <w:rPr>
                <w:rFonts w:ascii="Times New Roman" w:eastAsia="Times New Roman" w:hAnsi="Times New Roman" w:cs="Times New Roman"/>
              </w:rPr>
            </w:pPr>
            <w:r w:rsidRPr="00B42CAB">
              <w:rPr>
                <w:rFonts w:ascii="Times New Roman" w:eastAsia="Times New Roman" w:hAnsi="Times New Roman" w:cs="Times New Roman"/>
              </w:rPr>
              <w:t>К показателям, характеризующим особенности осуществления государственного контроля (надзора) в сфере социального обслуживания и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поставщиками социальных услуг относятся:</w:t>
            </w:r>
          </w:p>
          <w:p w:rsidR="00300A7A" w:rsidRPr="00B42CAB" w:rsidRDefault="00300A7A" w:rsidP="0049649F">
            <w:pPr>
              <w:pStyle w:val="a3"/>
              <w:ind w:firstLine="229"/>
              <w:rPr>
                <w:rFonts w:ascii="Times New Roman" w:eastAsia="Times New Roman" w:hAnsi="Times New Roman" w:cs="Times New Roman"/>
              </w:rPr>
            </w:pPr>
            <w:r w:rsidRPr="00B42CAB">
              <w:rPr>
                <w:rFonts w:ascii="Times New Roman" w:eastAsia="Times New Roman" w:hAnsi="Times New Roman" w:cs="Times New Roman"/>
              </w:rPr>
              <w:t>эффективность регионального государственного контроля (надзора) в сфере социального обслуживания в Республике Татарстан, % (относительно причиненного ущерба). Показатель рассчитывается как отношение причиненного ущерба в текущем периоде, к причиненному ущербу в предшествующем периоде, (%);</w:t>
            </w:r>
          </w:p>
          <w:p w:rsidR="00300A7A" w:rsidRPr="00B42CAB" w:rsidRDefault="00300A7A" w:rsidP="0049649F">
            <w:pPr>
              <w:pStyle w:val="a3"/>
              <w:ind w:firstLine="229"/>
              <w:rPr>
                <w:rFonts w:ascii="Times New Roman" w:eastAsia="Times New Roman" w:hAnsi="Times New Roman" w:cs="Times New Roman"/>
              </w:rPr>
            </w:pPr>
            <w:r w:rsidRPr="00B42CAB">
              <w:rPr>
                <w:rFonts w:ascii="Times New Roman" w:eastAsia="Times New Roman" w:hAnsi="Times New Roman" w:cs="Times New Roman"/>
              </w:rPr>
              <w:t>доля проверок, результаты которых были признаны недействительными. Показатель рассчитывается как отношение количества проверок, результаты которых были признаны недействительными, к общему количеству проведенных проверок, %.;</w:t>
            </w:r>
          </w:p>
          <w:p w:rsidR="00B713EB" w:rsidRPr="00B42CAB" w:rsidRDefault="00300A7A" w:rsidP="0049649F">
            <w:pPr>
              <w:pStyle w:val="a3"/>
              <w:ind w:firstLine="229"/>
              <w:rPr>
                <w:rFonts w:ascii="Times New Roman" w:eastAsia="Times New Roman" w:hAnsi="Times New Roman" w:cs="Times New Roman"/>
              </w:rPr>
            </w:pPr>
            <w:r w:rsidRPr="00B42CAB">
              <w:rPr>
                <w:rFonts w:ascii="Times New Roman" w:eastAsia="Times New Roman" w:hAnsi="Times New Roman" w:cs="Times New Roman"/>
              </w:rPr>
              <w:t>доля предостережений (предупреждений) в общем количестве административных наказаний. Показатель рассчитывается как отношение количества выданных предостережений (предупреждений), к общему количеству наложенных административных наказаний (по всем видам наказаний).</w:t>
            </w:r>
          </w:p>
        </w:tc>
      </w:tr>
      <w:tr w:rsidR="00350536" w:rsidRPr="00350536" w:rsidTr="00E34690">
        <w:tc>
          <w:tcPr>
            <w:tcW w:w="647" w:type="dxa"/>
          </w:tcPr>
          <w:p w:rsidR="00B713EB" w:rsidRPr="00B42CAB" w:rsidRDefault="00B713EB" w:rsidP="00B713EB">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22.</w:t>
            </w:r>
          </w:p>
        </w:tc>
        <w:tc>
          <w:tcPr>
            <w:tcW w:w="4167" w:type="dxa"/>
          </w:tcPr>
          <w:p w:rsidR="00B713EB" w:rsidRPr="00B42CAB" w:rsidRDefault="00B713EB" w:rsidP="0049649F">
            <w:pPr>
              <w:pStyle w:val="ConsPlusNormal"/>
              <w:jc w:val="both"/>
              <w:rPr>
                <w:rFonts w:ascii="Times New Roman" w:hAnsi="Times New Roman" w:cs="Times New Roman"/>
                <w:sz w:val="24"/>
                <w:szCs w:val="24"/>
              </w:rPr>
            </w:pPr>
            <w:r w:rsidRPr="00B42CAB">
              <w:rPr>
                <w:rFonts w:ascii="Times New Roman" w:hAnsi="Times New Roman" w:cs="Times New Roman"/>
                <w:sz w:val="24"/>
                <w:szCs w:val="24"/>
              </w:rPr>
              <w:t>Действия органов государственного контроля (надзора)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w:t>
            </w:r>
          </w:p>
        </w:tc>
        <w:tc>
          <w:tcPr>
            <w:tcW w:w="10699" w:type="dxa"/>
            <w:gridSpan w:val="10"/>
          </w:tcPr>
          <w:p w:rsidR="00B713EB" w:rsidRPr="00B42CAB" w:rsidRDefault="00BD3BFD" w:rsidP="00BD3BFD">
            <w:pPr>
              <w:pStyle w:val="ConsPlusNormal"/>
              <w:jc w:val="both"/>
              <w:rPr>
                <w:rFonts w:ascii="Times New Roman" w:hAnsi="Times New Roman" w:cs="Times New Roman"/>
                <w:sz w:val="24"/>
                <w:szCs w:val="24"/>
              </w:rPr>
            </w:pPr>
            <w:r w:rsidRPr="00B42CAB">
              <w:rPr>
                <w:rFonts w:ascii="Times New Roman" w:hAnsi="Times New Roman" w:cs="Times New Roman"/>
                <w:bCs/>
                <w:sz w:val="24"/>
                <w:szCs w:val="24"/>
              </w:rPr>
              <w:t>Выдаются предписания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tc>
      </w:tr>
      <w:tr w:rsidR="00350536" w:rsidRPr="00350536" w:rsidTr="00E34690">
        <w:tc>
          <w:tcPr>
            <w:tcW w:w="647" w:type="dxa"/>
          </w:tcPr>
          <w:p w:rsidR="00B713EB" w:rsidRPr="00B42CAB" w:rsidRDefault="00B713EB" w:rsidP="00B713EB">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23.</w:t>
            </w:r>
          </w:p>
        </w:tc>
        <w:tc>
          <w:tcPr>
            <w:tcW w:w="4167" w:type="dxa"/>
          </w:tcPr>
          <w:p w:rsidR="00B713EB" w:rsidRPr="00B42CAB" w:rsidRDefault="00B713EB" w:rsidP="0049649F">
            <w:pPr>
              <w:pStyle w:val="ConsPlusNormal"/>
              <w:jc w:val="both"/>
              <w:rPr>
                <w:rFonts w:ascii="Times New Roman" w:hAnsi="Times New Roman" w:cs="Times New Roman"/>
                <w:sz w:val="24"/>
                <w:szCs w:val="24"/>
              </w:rPr>
            </w:pPr>
            <w:r w:rsidRPr="00B42CAB">
              <w:rPr>
                <w:rFonts w:ascii="Times New Roman" w:hAnsi="Times New Roman" w:cs="Times New Roman"/>
                <w:sz w:val="24"/>
                <w:szCs w:val="24"/>
              </w:rPr>
              <w:t xml:space="preserve">Оценка и прогноз состояния исполнения обязательных требований законодательства Российской Федерации в соответствующей сфере </w:t>
            </w:r>
            <w:r w:rsidRPr="00B42CAB">
              <w:rPr>
                <w:rFonts w:ascii="Times New Roman" w:hAnsi="Times New Roman" w:cs="Times New Roman"/>
                <w:sz w:val="24"/>
                <w:szCs w:val="24"/>
              </w:rPr>
              <w:lastRenderedPageBreak/>
              <w:t>деятельности</w:t>
            </w:r>
          </w:p>
        </w:tc>
        <w:tc>
          <w:tcPr>
            <w:tcW w:w="10699" w:type="dxa"/>
            <w:gridSpan w:val="10"/>
          </w:tcPr>
          <w:p w:rsidR="00B713EB" w:rsidRPr="00B42CAB" w:rsidRDefault="009667E9" w:rsidP="0049649F">
            <w:pPr>
              <w:pStyle w:val="ConsPlusNormal"/>
              <w:jc w:val="both"/>
              <w:rPr>
                <w:rFonts w:ascii="Times New Roman" w:hAnsi="Times New Roman" w:cs="Times New Roman"/>
                <w:sz w:val="24"/>
                <w:szCs w:val="24"/>
              </w:rPr>
            </w:pPr>
            <w:r w:rsidRPr="00B42CAB">
              <w:rPr>
                <w:rFonts w:ascii="Times New Roman" w:hAnsi="Times New Roman" w:cs="Times New Roman"/>
                <w:sz w:val="24"/>
                <w:szCs w:val="24"/>
              </w:rPr>
              <w:lastRenderedPageBreak/>
              <w:t xml:space="preserve">В целом </w:t>
            </w:r>
            <w:r w:rsidR="006852B4" w:rsidRPr="00B42CAB">
              <w:rPr>
                <w:rFonts w:ascii="Times New Roman" w:hAnsi="Times New Roman" w:cs="Times New Roman"/>
                <w:sz w:val="24"/>
                <w:szCs w:val="24"/>
              </w:rPr>
              <w:t>отсутствие административных наказаний з</w:t>
            </w:r>
            <w:r w:rsidRPr="00B42CAB">
              <w:rPr>
                <w:rFonts w:ascii="Times New Roman" w:hAnsi="Times New Roman" w:cs="Times New Roman"/>
                <w:sz w:val="24"/>
                <w:szCs w:val="24"/>
              </w:rPr>
              <w:t>а</w:t>
            </w:r>
            <w:r w:rsidR="006852B4" w:rsidRPr="00B42CAB">
              <w:rPr>
                <w:rFonts w:ascii="Times New Roman" w:hAnsi="Times New Roman" w:cs="Times New Roman"/>
                <w:sz w:val="24"/>
                <w:szCs w:val="24"/>
              </w:rPr>
              <w:t xml:space="preserve"> </w:t>
            </w:r>
            <w:r w:rsidR="00B42CAB" w:rsidRPr="00B42CAB">
              <w:rPr>
                <w:rFonts w:ascii="Times New Roman" w:hAnsi="Times New Roman" w:cs="Times New Roman"/>
                <w:sz w:val="24"/>
                <w:szCs w:val="24"/>
              </w:rPr>
              <w:t>2019-</w:t>
            </w:r>
            <w:r w:rsidRPr="00B42CAB">
              <w:rPr>
                <w:rFonts w:ascii="Times New Roman" w:hAnsi="Times New Roman" w:cs="Times New Roman"/>
                <w:sz w:val="24"/>
                <w:szCs w:val="24"/>
              </w:rPr>
              <w:t>20</w:t>
            </w:r>
            <w:r w:rsidR="00B42CAB" w:rsidRPr="00B42CAB">
              <w:rPr>
                <w:rFonts w:ascii="Times New Roman" w:hAnsi="Times New Roman" w:cs="Times New Roman"/>
                <w:sz w:val="24"/>
                <w:szCs w:val="24"/>
              </w:rPr>
              <w:t>20</w:t>
            </w:r>
            <w:r w:rsidRPr="00B42CAB">
              <w:rPr>
                <w:rFonts w:ascii="Times New Roman" w:hAnsi="Times New Roman" w:cs="Times New Roman"/>
                <w:sz w:val="24"/>
                <w:szCs w:val="24"/>
              </w:rPr>
              <w:t xml:space="preserve"> год</w:t>
            </w:r>
            <w:r w:rsidR="00B42CAB" w:rsidRPr="00B42CAB">
              <w:rPr>
                <w:rFonts w:ascii="Times New Roman" w:hAnsi="Times New Roman" w:cs="Times New Roman"/>
                <w:sz w:val="24"/>
                <w:szCs w:val="24"/>
              </w:rPr>
              <w:t>ы</w:t>
            </w:r>
            <w:r w:rsidRPr="00B42CAB">
              <w:rPr>
                <w:rFonts w:ascii="Times New Roman" w:hAnsi="Times New Roman" w:cs="Times New Roman"/>
                <w:sz w:val="24"/>
                <w:szCs w:val="24"/>
              </w:rPr>
              <w:t xml:space="preserve"> свидетельствует о своевременном </w:t>
            </w:r>
            <w:r w:rsidR="006852B4" w:rsidRPr="00B42CAB">
              <w:rPr>
                <w:rFonts w:ascii="Times New Roman" w:hAnsi="Times New Roman" w:cs="Times New Roman"/>
                <w:sz w:val="24"/>
                <w:szCs w:val="24"/>
              </w:rPr>
              <w:t>устранении</w:t>
            </w:r>
            <w:r w:rsidRPr="00B42CAB">
              <w:rPr>
                <w:rFonts w:ascii="Times New Roman" w:hAnsi="Times New Roman" w:cs="Times New Roman"/>
                <w:sz w:val="24"/>
                <w:szCs w:val="24"/>
              </w:rPr>
              <w:t xml:space="preserve"> нарушений. </w:t>
            </w:r>
            <w:r w:rsidR="0049649F">
              <w:rPr>
                <w:rFonts w:ascii="Times New Roman" w:hAnsi="Times New Roman" w:cs="Times New Roman"/>
                <w:sz w:val="24"/>
                <w:szCs w:val="24"/>
              </w:rPr>
              <w:t>Поставщики социальных услуг стремятся</w:t>
            </w:r>
            <w:r w:rsidRPr="00B42CAB">
              <w:rPr>
                <w:rFonts w:ascii="Times New Roman" w:hAnsi="Times New Roman" w:cs="Times New Roman"/>
                <w:sz w:val="24"/>
                <w:szCs w:val="24"/>
              </w:rPr>
              <w:t xml:space="preserve"> </w:t>
            </w:r>
            <w:r w:rsidR="0049649F" w:rsidRPr="00B42CAB">
              <w:rPr>
                <w:rFonts w:ascii="Times New Roman" w:hAnsi="Times New Roman" w:cs="Times New Roman"/>
                <w:sz w:val="24"/>
                <w:szCs w:val="24"/>
              </w:rPr>
              <w:t>не доп</w:t>
            </w:r>
            <w:r w:rsidR="0049649F">
              <w:rPr>
                <w:rFonts w:ascii="Times New Roman" w:hAnsi="Times New Roman" w:cs="Times New Roman"/>
                <w:sz w:val="24"/>
                <w:szCs w:val="24"/>
              </w:rPr>
              <w:t xml:space="preserve">ускать </w:t>
            </w:r>
            <w:r w:rsidRPr="00B42CAB">
              <w:rPr>
                <w:rFonts w:ascii="Times New Roman" w:hAnsi="Times New Roman" w:cs="Times New Roman"/>
                <w:sz w:val="24"/>
                <w:szCs w:val="24"/>
              </w:rPr>
              <w:t xml:space="preserve">повторных нарушений, чему </w:t>
            </w:r>
            <w:r w:rsidR="006852B4" w:rsidRPr="00B42CAB">
              <w:rPr>
                <w:rFonts w:ascii="Times New Roman" w:hAnsi="Times New Roman" w:cs="Times New Roman"/>
                <w:sz w:val="24"/>
                <w:szCs w:val="24"/>
              </w:rPr>
              <w:t>поспособствуют</w:t>
            </w:r>
            <w:r w:rsidRPr="00B42CAB">
              <w:rPr>
                <w:rFonts w:ascii="Times New Roman" w:hAnsi="Times New Roman" w:cs="Times New Roman"/>
                <w:sz w:val="24"/>
                <w:szCs w:val="24"/>
              </w:rPr>
              <w:t xml:space="preserve"> </w:t>
            </w:r>
            <w:r w:rsidR="006852B4" w:rsidRPr="00B42CAB">
              <w:rPr>
                <w:rFonts w:ascii="Times New Roman" w:hAnsi="Times New Roman" w:cs="Times New Roman"/>
                <w:sz w:val="24"/>
                <w:szCs w:val="24"/>
              </w:rPr>
              <w:t xml:space="preserve">публичные обсуждения результатов контроль-надзорных мероприятий, обобщение правоприменительной практики осуществления государственного контроля. Таким образом </w:t>
            </w:r>
            <w:r w:rsidR="006852B4" w:rsidRPr="00B42CAB">
              <w:rPr>
                <w:rFonts w:ascii="Times New Roman" w:hAnsi="Times New Roman" w:cs="Times New Roman"/>
                <w:sz w:val="24"/>
                <w:szCs w:val="24"/>
              </w:rPr>
              <w:lastRenderedPageBreak/>
              <w:t>в дальнейшем</w:t>
            </w:r>
            <w:r w:rsidR="007C180F" w:rsidRPr="00B42CAB">
              <w:rPr>
                <w:rFonts w:ascii="Times New Roman" w:hAnsi="Times New Roman" w:cs="Times New Roman"/>
                <w:sz w:val="24"/>
                <w:szCs w:val="24"/>
              </w:rPr>
              <w:t xml:space="preserve"> исполнение обязательных требований будет улучшаться.</w:t>
            </w:r>
          </w:p>
        </w:tc>
      </w:tr>
      <w:tr w:rsidR="00350536" w:rsidRPr="00350536" w:rsidTr="00E34690">
        <w:tc>
          <w:tcPr>
            <w:tcW w:w="647" w:type="dxa"/>
          </w:tcPr>
          <w:p w:rsidR="00B713EB" w:rsidRPr="00B42CAB" w:rsidRDefault="00B713EB" w:rsidP="00B713EB">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lastRenderedPageBreak/>
              <w:t>24.</w:t>
            </w:r>
          </w:p>
        </w:tc>
        <w:tc>
          <w:tcPr>
            <w:tcW w:w="4167" w:type="dxa"/>
          </w:tcPr>
          <w:p w:rsidR="00B713EB" w:rsidRPr="00B42CAB" w:rsidRDefault="00B713EB" w:rsidP="0049649F">
            <w:pPr>
              <w:pStyle w:val="ConsPlusNormal"/>
              <w:jc w:val="both"/>
              <w:rPr>
                <w:rFonts w:ascii="Times New Roman" w:hAnsi="Times New Roman" w:cs="Times New Roman"/>
                <w:sz w:val="24"/>
                <w:szCs w:val="24"/>
              </w:rPr>
            </w:pPr>
            <w:r w:rsidRPr="00B42CAB">
              <w:rPr>
                <w:rFonts w:ascii="Times New Roman" w:hAnsi="Times New Roman" w:cs="Times New Roman"/>
                <w:sz w:val="24"/>
                <w:szCs w:val="24"/>
              </w:rPr>
              <w:t>Анализ ключевых показателей результативности контрольно-надзорной деятельности, устанавливаемых отдельными решениями Правительства Российской Федерации для федеральных органов исполнительной власти, решениями высших органов исполнительной власти субъектов Российской Федерации для органов исполнительной власти субъектов Российской Федерации, уполномоченных на осуществление государственного контроля (надзора) в соответствующих сферах деятельности на территории субъекта Российской Федерации, и их значений»</w:t>
            </w:r>
          </w:p>
        </w:tc>
        <w:tc>
          <w:tcPr>
            <w:tcW w:w="10699" w:type="dxa"/>
            <w:gridSpan w:val="10"/>
          </w:tcPr>
          <w:p w:rsidR="00300A7A" w:rsidRPr="009F1454" w:rsidRDefault="00300A7A" w:rsidP="00300A7A">
            <w:pPr>
              <w:pStyle w:val="ConsPlusNormal"/>
              <w:rPr>
                <w:rFonts w:ascii="Times New Roman" w:hAnsi="Times New Roman" w:cs="Times New Roman"/>
                <w:sz w:val="24"/>
                <w:szCs w:val="24"/>
              </w:rPr>
            </w:pPr>
            <w:r w:rsidRPr="009F1454">
              <w:rPr>
                <w:rFonts w:ascii="Times New Roman" w:hAnsi="Times New Roman" w:cs="Times New Roman"/>
                <w:sz w:val="24"/>
                <w:szCs w:val="24"/>
              </w:rPr>
              <w:t>Улучшение показателей эффективности и результативности профилактических мероприятий, проводимых контрольно</w:t>
            </w:r>
            <w:r w:rsidR="00E96828" w:rsidRPr="009F1454">
              <w:rPr>
                <w:rFonts w:ascii="Times New Roman" w:hAnsi="Times New Roman" w:cs="Times New Roman"/>
                <w:sz w:val="24"/>
                <w:szCs w:val="24"/>
              </w:rPr>
              <w:t>-</w:t>
            </w:r>
            <w:r w:rsidRPr="009F1454">
              <w:rPr>
                <w:rFonts w:ascii="Times New Roman" w:hAnsi="Times New Roman" w:cs="Times New Roman"/>
                <w:sz w:val="24"/>
                <w:szCs w:val="24"/>
              </w:rPr>
              <w:t>надзорным органом:</w:t>
            </w:r>
          </w:p>
          <w:p w:rsidR="00300A7A" w:rsidRPr="00670581" w:rsidRDefault="00300A7A" w:rsidP="0049649F">
            <w:pPr>
              <w:pStyle w:val="ConsPlusNormal"/>
              <w:ind w:firstLine="229"/>
              <w:jc w:val="both"/>
              <w:rPr>
                <w:rFonts w:ascii="Times New Roman" w:hAnsi="Times New Roman" w:cs="Times New Roman"/>
                <w:sz w:val="24"/>
                <w:szCs w:val="24"/>
              </w:rPr>
            </w:pPr>
            <w:r w:rsidRPr="00670581">
              <w:rPr>
                <w:rFonts w:ascii="Times New Roman" w:hAnsi="Times New Roman" w:cs="Times New Roman"/>
                <w:sz w:val="24"/>
                <w:szCs w:val="24"/>
              </w:rPr>
              <w:t>эффективность регионального государственного контроля (надзора) в сфере социального обслуживания в Республике Татарстан, % (относительно причиненного ущерба). Фактическое значение показателя в 20</w:t>
            </w:r>
            <w:r w:rsidR="00B42CAB" w:rsidRPr="00670581">
              <w:rPr>
                <w:rFonts w:ascii="Times New Roman" w:hAnsi="Times New Roman" w:cs="Times New Roman"/>
                <w:sz w:val="24"/>
                <w:szCs w:val="24"/>
              </w:rPr>
              <w:t>20</w:t>
            </w:r>
            <w:r w:rsidRPr="00670581">
              <w:rPr>
                <w:rFonts w:ascii="Times New Roman" w:hAnsi="Times New Roman" w:cs="Times New Roman"/>
                <w:sz w:val="24"/>
                <w:szCs w:val="24"/>
              </w:rPr>
              <w:t xml:space="preserve"> году равно 0% (плановое значение - 0%), показатель достигнут;</w:t>
            </w:r>
          </w:p>
          <w:p w:rsidR="00300A7A" w:rsidRPr="00670581" w:rsidRDefault="00300A7A" w:rsidP="0049649F">
            <w:pPr>
              <w:pStyle w:val="ConsPlusNormal"/>
              <w:ind w:firstLine="229"/>
              <w:jc w:val="both"/>
              <w:rPr>
                <w:rFonts w:ascii="Times New Roman" w:hAnsi="Times New Roman" w:cs="Times New Roman"/>
                <w:sz w:val="24"/>
                <w:szCs w:val="24"/>
              </w:rPr>
            </w:pPr>
            <w:r w:rsidRPr="00670581">
              <w:rPr>
                <w:rFonts w:ascii="Times New Roman" w:hAnsi="Times New Roman" w:cs="Times New Roman"/>
                <w:sz w:val="24"/>
                <w:szCs w:val="24"/>
              </w:rPr>
              <w:t>проверки, результаты которых признаны недействительными в отчетном году, не допускались. Фактическое значение показателя в 20</w:t>
            </w:r>
            <w:r w:rsidR="00B42CAB" w:rsidRPr="00670581">
              <w:rPr>
                <w:rFonts w:ascii="Times New Roman" w:hAnsi="Times New Roman" w:cs="Times New Roman"/>
                <w:sz w:val="24"/>
                <w:szCs w:val="24"/>
              </w:rPr>
              <w:t>20</w:t>
            </w:r>
            <w:r w:rsidRPr="00670581">
              <w:rPr>
                <w:rFonts w:ascii="Times New Roman" w:hAnsi="Times New Roman" w:cs="Times New Roman"/>
                <w:sz w:val="24"/>
                <w:szCs w:val="24"/>
              </w:rPr>
              <w:t xml:space="preserve"> году равно 0% (плановое значение - 0%), показатель достигнут;</w:t>
            </w:r>
          </w:p>
          <w:p w:rsidR="00B713EB" w:rsidRPr="009F1454" w:rsidRDefault="00300A7A" w:rsidP="00670581">
            <w:pPr>
              <w:pStyle w:val="ConsPlusNormal"/>
              <w:ind w:firstLine="229"/>
              <w:jc w:val="both"/>
              <w:rPr>
                <w:rFonts w:ascii="Times New Roman" w:hAnsi="Times New Roman" w:cs="Times New Roman"/>
                <w:sz w:val="24"/>
                <w:szCs w:val="24"/>
              </w:rPr>
            </w:pPr>
            <w:r w:rsidRPr="00670581">
              <w:rPr>
                <w:rFonts w:ascii="Times New Roman" w:hAnsi="Times New Roman" w:cs="Times New Roman"/>
                <w:sz w:val="24"/>
                <w:szCs w:val="24"/>
              </w:rPr>
              <w:t>доля предостережений (предупреждений) в общем количестве административных наказаний в 20</w:t>
            </w:r>
            <w:r w:rsidR="00B42CAB" w:rsidRPr="00670581">
              <w:rPr>
                <w:rFonts w:ascii="Times New Roman" w:hAnsi="Times New Roman" w:cs="Times New Roman"/>
                <w:sz w:val="24"/>
                <w:szCs w:val="24"/>
              </w:rPr>
              <w:t>20</w:t>
            </w:r>
            <w:r w:rsidRPr="00670581">
              <w:rPr>
                <w:rFonts w:ascii="Times New Roman" w:hAnsi="Times New Roman" w:cs="Times New Roman"/>
                <w:sz w:val="24"/>
                <w:szCs w:val="24"/>
              </w:rPr>
              <w:t xml:space="preserve"> году составила менее 100% от запланированного, что говорит о выполнении данного показателя (плановое значение - </w:t>
            </w:r>
            <w:r w:rsidR="00670581" w:rsidRPr="00670581">
              <w:rPr>
                <w:rFonts w:ascii="Times New Roman" w:hAnsi="Times New Roman" w:cs="Times New Roman"/>
                <w:sz w:val="24"/>
                <w:szCs w:val="24"/>
              </w:rPr>
              <w:t>≤</w:t>
            </w:r>
            <w:r w:rsidRPr="00670581">
              <w:rPr>
                <w:rFonts w:ascii="Times New Roman" w:hAnsi="Times New Roman" w:cs="Times New Roman"/>
                <w:sz w:val="24"/>
                <w:szCs w:val="24"/>
              </w:rPr>
              <w:t>100%).</w:t>
            </w:r>
          </w:p>
        </w:tc>
      </w:tr>
      <w:tr w:rsidR="00350536" w:rsidRPr="00350536" w:rsidTr="00F11D29">
        <w:tc>
          <w:tcPr>
            <w:tcW w:w="15513" w:type="dxa"/>
            <w:gridSpan w:val="12"/>
          </w:tcPr>
          <w:p w:rsidR="00B713EB" w:rsidRPr="00350536" w:rsidRDefault="00B713EB" w:rsidP="00B713EB">
            <w:pPr>
              <w:pStyle w:val="ConsPlusNormal"/>
              <w:jc w:val="center"/>
              <w:outlineLvl w:val="1"/>
              <w:rPr>
                <w:rFonts w:ascii="Times New Roman" w:hAnsi="Times New Roman" w:cs="Times New Roman"/>
                <w:color w:val="FF0000"/>
                <w:sz w:val="24"/>
                <w:szCs w:val="24"/>
              </w:rPr>
            </w:pPr>
            <w:r w:rsidRPr="00B42CAB">
              <w:rPr>
                <w:rFonts w:ascii="Times New Roman" w:hAnsi="Times New Roman" w:cs="Times New Roman"/>
                <w:sz w:val="24"/>
                <w:szCs w:val="24"/>
              </w:rPr>
              <w:t>VII. Выводы и предложения по результатам государственного контроля (надзора)</w:t>
            </w:r>
          </w:p>
        </w:tc>
      </w:tr>
      <w:tr w:rsidR="00350536" w:rsidRPr="00350536" w:rsidTr="00E34690">
        <w:tc>
          <w:tcPr>
            <w:tcW w:w="647" w:type="dxa"/>
          </w:tcPr>
          <w:p w:rsidR="00B713EB" w:rsidRPr="00B42CAB" w:rsidRDefault="00B713EB" w:rsidP="00B713EB">
            <w:pPr>
              <w:pStyle w:val="ConsPlusNormal"/>
              <w:jc w:val="center"/>
              <w:rPr>
                <w:rFonts w:ascii="Times New Roman" w:hAnsi="Times New Roman" w:cs="Times New Roman"/>
                <w:sz w:val="24"/>
                <w:szCs w:val="24"/>
              </w:rPr>
            </w:pPr>
            <w:r w:rsidRPr="00B42CAB">
              <w:rPr>
                <w:rFonts w:ascii="Times New Roman" w:hAnsi="Times New Roman" w:cs="Times New Roman"/>
                <w:sz w:val="24"/>
                <w:szCs w:val="24"/>
              </w:rPr>
              <w:t>1.</w:t>
            </w:r>
          </w:p>
        </w:tc>
        <w:tc>
          <w:tcPr>
            <w:tcW w:w="4167" w:type="dxa"/>
          </w:tcPr>
          <w:p w:rsidR="00B713EB" w:rsidRPr="00B42CAB" w:rsidRDefault="00B713EB" w:rsidP="00557DFD">
            <w:pPr>
              <w:pStyle w:val="ConsPlusNormal"/>
              <w:jc w:val="both"/>
              <w:rPr>
                <w:rFonts w:ascii="Times New Roman" w:hAnsi="Times New Roman" w:cs="Times New Roman"/>
                <w:sz w:val="24"/>
                <w:szCs w:val="24"/>
              </w:rPr>
            </w:pPr>
            <w:r w:rsidRPr="00B42CAB">
              <w:rPr>
                <w:rFonts w:ascii="Times New Roman" w:hAnsi="Times New Roman" w:cs="Times New Roman"/>
                <w:sz w:val="24"/>
                <w:szCs w:val="24"/>
              </w:rPr>
              <w:t>Выводы и предложения о результатах осуществления государственного контроля (надзора), в том числе планируемые на текущий год показатели его эффективности</w:t>
            </w:r>
          </w:p>
        </w:tc>
        <w:tc>
          <w:tcPr>
            <w:tcW w:w="10699" w:type="dxa"/>
            <w:gridSpan w:val="10"/>
          </w:tcPr>
          <w:p w:rsidR="0049649F" w:rsidRDefault="0049649F" w:rsidP="0049649F">
            <w:pPr>
              <w:pStyle w:val="ConsPlusNormal"/>
              <w:jc w:val="both"/>
              <w:rPr>
                <w:rFonts w:ascii="Times New Roman" w:hAnsi="Times New Roman" w:cs="Times New Roman"/>
                <w:sz w:val="24"/>
                <w:szCs w:val="24"/>
              </w:rPr>
            </w:pPr>
            <w:r w:rsidRPr="00B42CAB">
              <w:rPr>
                <w:rFonts w:ascii="Times New Roman" w:hAnsi="Times New Roman" w:cs="Times New Roman"/>
                <w:sz w:val="24"/>
                <w:szCs w:val="24"/>
              </w:rPr>
              <w:t xml:space="preserve">Наиболее значимыми рисками при осуществлении </w:t>
            </w:r>
            <w:r w:rsidR="0021083F">
              <w:rPr>
                <w:rFonts w:ascii="Times New Roman" w:hAnsi="Times New Roman" w:cs="Times New Roman"/>
                <w:sz w:val="24"/>
                <w:szCs w:val="24"/>
              </w:rPr>
              <w:t xml:space="preserve">деятельности </w:t>
            </w:r>
            <w:r w:rsidRPr="00B42CAB">
              <w:rPr>
                <w:rFonts w:ascii="Times New Roman" w:hAnsi="Times New Roman" w:cs="Times New Roman"/>
                <w:sz w:val="24"/>
                <w:szCs w:val="24"/>
              </w:rPr>
              <w:t xml:space="preserve">поставщиками социальных услуг является несоблюдение поставщиками социальных услуг порядка </w:t>
            </w:r>
            <w:r>
              <w:rPr>
                <w:rFonts w:ascii="Times New Roman" w:hAnsi="Times New Roman" w:cs="Times New Roman"/>
                <w:sz w:val="24"/>
                <w:szCs w:val="24"/>
              </w:rPr>
              <w:t>предоставления социальных услуг,</w:t>
            </w:r>
            <w:r w:rsidRPr="00B42CAB">
              <w:rPr>
                <w:rFonts w:ascii="Times New Roman" w:hAnsi="Times New Roman" w:cs="Times New Roman"/>
                <w:sz w:val="24"/>
                <w:szCs w:val="24"/>
              </w:rPr>
              <w:t xml:space="preserve"> </w:t>
            </w:r>
            <w:r>
              <w:rPr>
                <w:rFonts w:ascii="Times New Roman" w:hAnsi="Times New Roman" w:cs="Times New Roman"/>
                <w:sz w:val="24"/>
                <w:szCs w:val="24"/>
              </w:rPr>
              <w:t>некачественное оказание услуг в связи с отсутствием квалификационного персонала</w:t>
            </w:r>
            <w:r w:rsidR="0021083F">
              <w:rPr>
                <w:rFonts w:ascii="Times New Roman" w:hAnsi="Times New Roman" w:cs="Times New Roman"/>
                <w:sz w:val="24"/>
                <w:szCs w:val="24"/>
              </w:rPr>
              <w:t xml:space="preserve">, а также необходимого опыта. </w:t>
            </w:r>
            <w:r>
              <w:rPr>
                <w:rFonts w:ascii="Times New Roman" w:hAnsi="Times New Roman" w:cs="Times New Roman"/>
                <w:sz w:val="24"/>
                <w:szCs w:val="24"/>
              </w:rPr>
              <w:t xml:space="preserve"> </w:t>
            </w:r>
          </w:p>
          <w:p w:rsidR="002F654D" w:rsidRPr="00B42CAB" w:rsidRDefault="0049649F" w:rsidP="0021083F">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002F654D" w:rsidRPr="00B42CAB">
              <w:rPr>
                <w:rFonts w:ascii="Times New Roman" w:hAnsi="Times New Roman" w:cs="Times New Roman"/>
                <w:sz w:val="24"/>
                <w:szCs w:val="24"/>
              </w:rPr>
              <w:t>рофилактические мероприятия</w:t>
            </w:r>
            <w:r>
              <w:rPr>
                <w:rFonts w:ascii="Times New Roman" w:hAnsi="Times New Roman" w:cs="Times New Roman"/>
                <w:sz w:val="24"/>
                <w:szCs w:val="24"/>
              </w:rPr>
              <w:t>, а также контроль</w:t>
            </w:r>
            <w:r w:rsidR="0021083F">
              <w:rPr>
                <w:rFonts w:ascii="Times New Roman" w:hAnsi="Times New Roman" w:cs="Times New Roman"/>
                <w:sz w:val="24"/>
                <w:szCs w:val="24"/>
              </w:rPr>
              <w:t xml:space="preserve">ные мероприятия </w:t>
            </w:r>
            <w:r>
              <w:rPr>
                <w:rFonts w:ascii="Times New Roman" w:hAnsi="Times New Roman" w:cs="Times New Roman"/>
                <w:sz w:val="24"/>
                <w:szCs w:val="24"/>
              </w:rPr>
              <w:t xml:space="preserve">без взаимодействия с юридическими  лицами позволяют своевременно проинформировать о возможных нарушениях </w:t>
            </w:r>
            <w:r w:rsidR="002F654D" w:rsidRPr="00B42CAB">
              <w:rPr>
                <w:rFonts w:ascii="Times New Roman" w:hAnsi="Times New Roman" w:cs="Times New Roman"/>
                <w:sz w:val="24"/>
                <w:szCs w:val="24"/>
              </w:rPr>
              <w:t xml:space="preserve"> </w:t>
            </w:r>
            <w:r w:rsidR="0021083F">
              <w:rPr>
                <w:rFonts w:ascii="Times New Roman" w:hAnsi="Times New Roman" w:cs="Times New Roman"/>
                <w:sz w:val="24"/>
                <w:szCs w:val="24"/>
              </w:rPr>
              <w:t>обязательных требований.</w:t>
            </w:r>
          </w:p>
        </w:tc>
      </w:tr>
      <w:tr w:rsidR="008F1C75" w:rsidRPr="008F1C75" w:rsidTr="00E34690">
        <w:tc>
          <w:tcPr>
            <w:tcW w:w="647" w:type="dxa"/>
          </w:tcPr>
          <w:p w:rsidR="00B713EB" w:rsidRPr="008F1C75" w:rsidRDefault="00B713EB" w:rsidP="00B713EB">
            <w:pPr>
              <w:pStyle w:val="ConsPlusNormal"/>
              <w:jc w:val="center"/>
              <w:rPr>
                <w:rFonts w:ascii="Times New Roman" w:hAnsi="Times New Roman" w:cs="Times New Roman"/>
                <w:sz w:val="24"/>
                <w:szCs w:val="24"/>
              </w:rPr>
            </w:pPr>
            <w:r w:rsidRPr="008F1C75">
              <w:rPr>
                <w:rFonts w:ascii="Times New Roman" w:hAnsi="Times New Roman" w:cs="Times New Roman"/>
                <w:sz w:val="24"/>
                <w:szCs w:val="24"/>
              </w:rPr>
              <w:t>2.</w:t>
            </w:r>
          </w:p>
        </w:tc>
        <w:tc>
          <w:tcPr>
            <w:tcW w:w="4167" w:type="dxa"/>
          </w:tcPr>
          <w:p w:rsidR="00B713EB" w:rsidRPr="008F1C75" w:rsidRDefault="00B713EB" w:rsidP="00557DFD">
            <w:pPr>
              <w:pStyle w:val="ConsPlusNormal"/>
              <w:jc w:val="both"/>
              <w:rPr>
                <w:rFonts w:ascii="Times New Roman" w:hAnsi="Times New Roman" w:cs="Times New Roman"/>
                <w:sz w:val="24"/>
                <w:szCs w:val="24"/>
              </w:rPr>
            </w:pPr>
            <w:r w:rsidRPr="008F1C75">
              <w:rPr>
                <w:rFonts w:ascii="Times New Roman" w:hAnsi="Times New Roman" w:cs="Times New Roman"/>
                <w:sz w:val="24"/>
                <w:szCs w:val="24"/>
              </w:rPr>
              <w:t>Предложения о совершенствовании нормативно-правового регулирования и осуществления государственного контроля (надзора) в соответствующей сфере деятельности</w:t>
            </w:r>
          </w:p>
        </w:tc>
        <w:tc>
          <w:tcPr>
            <w:tcW w:w="10699" w:type="dxa"/>
            <w:gridSpan w:val="10"/>
          </w:tcPr>
          <w:p w:rsidR="00B713EB" w:rsidRPr="008F1C75" w:rsidRDefault="005D1912" w:rsidP="005D1912">
            <w:pPr>
              <w:pStyle w:val="ConsPlusNormal"/>
              <w:jc w:val="center"/>
              <w:rPr>
                <w:rFonts w:ascii="Times New Roman" w:hAnsi="Times New Roman" w:cs="Times New Roman"/>
                <w:sz w:val="24"/>
                <w:szCs w:val="24"/>
              </w:rPr>
            </w:pPr>
            <w:r w:rsidRPr="008F1C75">
              <w:rPr>
                <w:rFonts w:ascii="Times New Roman" w:hAnsi="Times New Roman" w:cs="Times New Roman"/>
              </w:rPr>
              <w:t>Предложений не имеется</w:t>
            </w:r>
          </w:p>
        </w:tc>
      </w:tr>
      <w:tr w:rsidR="008F1C75" w:rsidRPr="008F1C75" w:rsidTr="00E34690">
        <w:tc>
          <w:tcPr>
            <w:tcW w:w="647" w:type="dxa"/>
          </w:tcPr>
          <w:p w:rsidR="00B713EB" w:rsidRPr="008F1C75" w:rsidRDefault="00B713EB" w:rsidP="00B713EB">
            <w:pPr>
              <w:pStyle w:val="ConsPlusNormal"/>
              <w:jc w:val="center"/>
              <w:rPr>
                <w:rFonts w:ascii="Times New Roman" w:hAnsi="Times New Roman" w:cs="Times New Roman"/>
                <w:sz w:val="24"/>
                <w:szCs w:val="24"/>
              </w:rPr>
            </w:pPr>
            <w:r w:rsidRPr="008F1C75">
              <w:rPr>
                <w:rFonts w:ascii="Times New Roman" w:hAnsi="Times New Roman" w:cs="Times New Roman"/>
                <w:sz w:val="24"/>
                <w:szCs w:val="24"/>
              </w:rPr>
              <w:t>3.</w:t>
            </w:r>
          </w:p>
        </w:tc>
        <w:tc>
          <w:tcPr>
            <w:tcW w:w="4167" w:type="dxa"/>
          </w:tcPr>
          <w:p w:rsidR="00B713EB" w:rsidRPr="008F1C75" w:rsidRDefault="00B713EB" w:rsidP="00557DFD">
            <w:pPr>
              <w:pStyle w:val="ConsPlusNormal"/>
              <w:jc w:val="both"/>
              <w:rPr>
                <w:rFonts w:ascii="Times New Roman" w:hAnsi="Times New Roman" w:cs="Times New Roman"/>
                <w:sz w:val="24"/>
                <w:szCs w:val="24"/>
              </w:rPr>
            </w:pPr>
            <w:r w:rsidRPr="008F1C75">
              <w:rPr>
                <w:rFonts w:ascii="Times New Roman" w:hAnsi="Times New Roman" w:cs="Times New Roman"/>
                <w:sz w:val="24"/>
                <w:szCs w:val="24"/>
              </w:rPr>
              <w:t xml:space="preserve">Иные предложения, связанные с осуществлением государственного </w:t>
            </w:r>
            <w:r w:rsidRPr="008F1C75">
              <w:rPr>
                <w:rFonts w:ascii="Times New Roman" w:hAnsi="Times New Roman" w:cs="Times New Roman"/>
                <w:sz w:val="24"/>
                <w:szCs w:val="24"/>
              </w:rPr>
              <w:lastRenderedPageBreak/>
              <w:t>контроля (надзора)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tc>
        <w:tc>
          <w:tcPr>
            <w:tcW w:w="10699" w:type="dxa"/>
            <w:gridSpan w:val="10"/>
          </w:tcPr>
          <w:p w:rsidR="00B713EB" w:rsidRPr="008F1C75" w:rsidRDefault="005D1912" w:rsidP="005D1912">
            <w:pPr>
              <w:pStyle w:val="ConsPlusNormal"/>
              <w:jc w:val="center"/>
              <w:rPr>
                <w:rFonts w:ascii="Times New Roman" w:hAnsi="Times New Roman" w:cs="Times New Roman"/>
                <w:sz w:val="24"/>
                <w:szCs w:val="24"/>
              </w:rPr>
            </w:pPr>
            <w:r w:rsidRPr="008F1C75">
              <w:rPr>
                <w:rFonts w:ascii="Times New Roman" w:hAnsi="Times New Roman" w:cs="Times New Roman"/>
              </w:rPr>
              <w:lastRenderedPageBreak/>
              <w:t>Предложений не имеется</w:t>
            </w:r>
          </w:p>
        </w:tc>
      </w:tr>
    </w:tbl>
    <w:p w:rsidR="00491F1A" w:rsidRPr="00350536" w:rsidRDefault="00491F1A">
      <w:pPr>
        <w:pStyle w:val="ConsPlusNormal"/>
        <w:jc w:val="both"/>
        <w:rPr>
          <w:rFonts w:ascii="Times New Roman" w:hAnsi="Times New Roman" w:cs="Times New Roman"/>
          <w:color w:val="FF0000"/>
          <w:sz w:val="24"/>
          <w:szCs w:val="24"/>
        </w:rPr>
      </w:pPr>
    </w:p>
    <w:p w:rsidR="00D6171A" w:rsidRDefault="00D6171A" w:rsidP="00491F1A">
      <w:pPr>
        <w:pStyle w:val="a4"/>
        <w:rPr>
          <w:rFonts w:ascii="Times New Roman" w:hAnsi="Times New Roman" w:cs="Times New Roman"/>
          <w:szCs w:val="22"/>
        </w:rPr>
      </w:pPr>
    </w:p>
    <w:p w:rsidR="00D6171A" w:rsidRDefault="00D6171A" w:rsidP="00491F1A">
      <w:pPr>
        <w:pStyle w:val="a4"/>
        <w:rPr>
          <w:rFonts w:ascii="Times New Roman" w:hAnsi="Times New Roman" w:cs="Times New Roman"/>
          <w:szCs w:val="22"/>
        </w:rPr>
      </w:pPr>
    </w:p>
    <w:p w:rsidR="00491F1A" w:rsidRPr="00D6171A" w:rsidRDefault="00670581" w:rsidP="00491F1A">
      <w:pPr>
        <w:pStyle w:val="a4"/>
        <w:rPr>
          <w:rFonts w:ascii="Times New Roman" w:hAnsi="Times New Roman" w:cs="Times New Roman"/>
          <w:szCs w:val="22"/>
          <w:u w:val="single"/>
        </w:rPr>
      </w:pPr>
      <w:r w:rsidRPr="00D6171A">
        <w:rPr>
          <w:rFonts w:ascii="Times New Roman" w:hAnsi="Times New Roman" w:cs="Times New Roman"/>
          <w:szCs w:val="22"/>
        </w:rPr>
        <w:t xml:space="preserve">Министр труда, занятости и социальной защиты Республики Татарстан </w:t>
      </w:r>
      <w:r w:rsidR="00491F1A" w:rsidRPr="00D6171A">
        <w:rPr>
          <w:rFonts w:ascii="Times New Roman" w:hAnsi="Times New Roman" w:cs="Times New Roman"/>
          <w:szCs w:val="22"/>
          <w:u w:val="single"/>
        </w:rPr>
        <w:t xml:space="preserve">Э.А. </w:t>
      </w:r>
      <w:proofErr w:type="spellStart"/>
      <w:r w:rsidR="00491F1A" w:rsidRPr="00D6171A">
        <w:rPr>
          <w:rFonts w:ascii="Times New Roman" w:hAnsi="Times New Roman" w:cs="Times New Roman"/>
          <w:szCs w:val="22"/>
          <w:u w:val="single"/>
        </w:rPr>
        <w:t>Зарипова</w:t>
      </w:r>
      <w:proofErr w:type="spellEnd"/>
      <w:r w:rsidR="00491F1A" w:rsidRPr="00D6171A">
        <w:rPr>
          <w:rFonts w:ascii="Times New Roman" w:hAnsi="Times New Roman" w:cs="Times New Roman"/>
          <w:szCs w:val="22"/>
          <w:u w:val="single"/>
        </w:rPr>
        <w:t xml:space="preserve">   </w:t>
      </w:r>
      <w:r w:rsidR="00491F1A" w:rsidRPr="00D6171A">
        <w:rPr>
          <w:rFonts w:ascii="Times New Roman" w:hAnsi="Times New Roman" w:cs="Times New Roman"/>
          <w:szCs w:val="22"/>
        </w:rPr>
        <w:t xml:space="preserve">  </w:t>
      </w:r>
      <w:r w:rsidR="005A0277" w:rsidRPr="00D6171A">
        <w:rPr>
          <w:rFonts w:ascii="Times New Roman" w:hAnsi="Times New Roman" w:cs="Times New Roman"/>
          <w:szCs w:val="22"/>
        </w:rPr>
        <w:t xml:space="preserve">               </w:t>
      </w:r>
      <w:r w:rsidR="00491F1A" w:rsidRPr="00D6171A">
        <w:rPr>
          <w:rFonts w:ascii="Times New Roman" w:hAnsi="Times New Roman" w:cs="Times New Roman"/>
          <w:szCs w:val="22"/>
        </w:rPr>
        <w:t xml:space="preserve"> ___________</w:t>
      </w:r>
    </w:p>
    <w:p w:rsidR="00491F1A" w:rsidRPr="00D6171A" w:rsidRDefault="00491F1A" w:rsidP="00491F1A">
      <w:pPr>
        <w:pStyle w:val="a4"/>
        <w:rPr>
          <w:rFonts w:ascii="Times New Roman" w:hAnsi="Times New Roman" w:cs="Times New Roman"/>
          <w:szCs w:val="22"/>
        </w:rPr>
      </w:pPr>
      <w:r w:rsidRPr="00D6171A">
        <w:rPr>
          <w:rFonts w:ascii="Times New Roman" w:hAnsi="Times New Roman" w:cs="Times New Roman"/>
          <w:szCs w:val="22"/>
        </w:rPr>
        <w:t xml:space="preserve">                                         </w:t>
      </w:r>
      <w:r w:rsidR="00B42CAB" w:rsidRPr="00D6171A">
        <w:rPr>
          <w:rFonts w:ascii="Times New Roman" w:hAnsi="Times New Roman" w:cs="Times New Roman"/>
          <w:szCs w:val="22"/>
        </w:rPr>
        <w:t xml:space="preserve">                                                  </w:t>
      </w:r>
      <w:r w:rsidRPr="00D6171A">
        <w:rPr>
          <w:rFonts w:ascii="Times New Roman" w:hAnsi="Times New Roman" w:cs="Times New Roman"/>
          <w:szCs w:val="22"/>
        </w:rPr>
        <w:t xml:space="preserve">  </w:t>
      </w:r>
      <w:r w:rsidR="005A0277" w:rsidRPr="00D6171A">
        <w:rPr>
          <w:rFonts w:ascii="Times New Roman" w:hAnsi="Times New Roman" w:cs="Times New Roman"/>
          <w:szCs w:val="22"/>
        </w:rPr>
        <w:t xml:space="preserve">                                    </w:t>
      </w:r>
      <w:r w:rsidRPr="00D6171A">
        <w:rPr>
          <w:rFonts w:ascii="Times New Roman" w:hAnsi="Times New Roman" w:cs="Times New Roman"/>
          <w:szCs w:val="22"/>
        </w:rPr>
        <w:t>(Ф.И.О.)                           (подпись)</w:t>
      </w:r>
    </w:p>
    <w:p w:rsidR="005A0277" w:rsidRDefault="005A0277" w:rsidP="00491F1A">
      <w:pPr>
        <w:pStyle w:val="a4"/>
        <w:rPr>
          <w:rFonts w:ascii="Times New Roman" w:hAnsi="Times New Roman" w:cs="Times New Roman"/>
          <w:szCs w:val="22"/>
        </w:rPr>
      </w:pPr>
    </w:p>
    <w:p w:rsidR="00D6171A" w:rsidRPr="00D6171A" w:rsidRDefault="00D6171A" w:rsidP="00D6171A">
      <w:pPr>
        <w:rPr>
          <w:lang w:eastAsia="ru-RU"/>
        </w:rPr>
      </w:pPr>
    </w:p>
    <w:p w:rsidR="005A0277" w:rsidRPr="00D6171A" w:rsidRDefault="00491F1A" w:rsidP="00491F1A">
      <w:pPr>
        <w:pStyle w:val="a4"/>
        <w:rPr>
          <w:rFonts w:ascii="Times New Roman" w:hAnsi="Times New Roman" w:cs="Times New Roman"/>
          <w:szCs w:val="22"/>
        </w:rPr>
      </w:pPr>
      <w:r w:rsidRPr="00D6171A">
        <w:rPr>
          <w:rFonts w:ascii="Times New Roman" w:hAnsi="Times New Roman" w:cs="Times New Roman"/>
          <w:szCs w:val="22"/>
        </w:rPr>
        <w:t>Должностное лицо, ответственное</w:t>
      </w:r>
      <w:r w:rsidR="005A0277" w:rsidRPr="00D6171A">
        <w:rPr>
          <w:rFonts w:ascii="Times New Roman" w:hAnsi="Times New Roman" w:cs="Times New Roman"/>
          <w:szCs w:val="22"/>
        </w:rPr>
        <w:t xml:space="preserve"> </w:t>
      </w:r>
      <w:r w:rsidR="00670581" w:rsidRPr="00D6171A">
        <w:rPr>
          <w:rFonts w:ascii="Times New Roman" w:hAnsi="Times New Roman" w:cs="Times New Roman"/>
          <w:szCs w:val="22"/>
        </w:rPr>
        <w:t xml:space="preserve">за составление доклада </w:t>
      </w:r>
    </w:p>
    <w:p w:rsidR="005A0277" w:rsidRPr="00D6171A" w:rsidRDefault="005A0277" w:rsidP="00491F1A">
      <w:pPr>
        <w:pStyle w:val="a4"/>
        <w:rPr>
          <w:rFonts w:ascii="Times New Roman" w:hAnsi="Times New Roman" w:cs="Times New Roman"/>
          <w:szCs w:val="22"/>
          <w:u w:val="single"/>
        </w:rPr>
      </w:pPr>
      <w:r w:rsidRPr="00D6171A">
        <w:rPr>
          <w:rFonts w:ascii="Times New Roman" w:hAnsi="Times New Roman" w:cs="Times New Roman"/>
          <w:szCs w:val="22"/>
          <w:u w:val="single"/>
        </w:rPr>
        <w:t>Н</w:t>
      </w:r>
      <w:r w:rsidR="00491F1A" w:rsidRPr="00D6171A">
        <w:rPr>
          <w:rFonts w:ascii="Times New Roman" w:hAnsi="Times New Roman" w:cs="Times New Roman"/>
          <w:szCs w:val="22"/>
          <w:u w:val="single"/>
        </w:rPr>
        <w:t>ачальник отдела</w:t>
      </w:r>
      <w:r w:rsidR="00670581" w:rsidRPr="00D6171A">
        <w:rPr>
          <w:rFonts w:ascii="Times New Roman" w:hAnsi="Times New Roman" w:cs="Times New Roman"/>
          <w:szCs w:val="22"/>
          <w:u w:val="single"/>
        </w:rPr>
        <w:t xml:space="preserve"> управления качеством социального обслуживания </w:t>
      </w:r>
    </w:p>
    <w:p w:rsidR="00491F1A" w:rsidRPr="00D6171A" w:rsidRDefault="00670581" w:rsidP="00491F1A">
      <w:pPr>
        <w:pStyle w:val="a4"/>
        <w:rPr>
          <w:rFonts w:ascii="Times New Roman" w:hAnsi="Times New Roman" w:cs="Times New Roman"/>
          <w:szCs w:val="22"/>
        </w:rPr>
      </w:pPr>
      <w:r w:rsidRPr="00D6171A">
        <w:rPr>
          <w:rFonts w:ascii="Times New Roman" w:hAnsi="Times New Roman" w:cs="Times New Roman"/>
          <w:szCs w:val="22"/>
          <w:u w:val="single"/>
        </w:rPr>
        <w:t>Министерства труда, занятости и социальной защиты Республики Татарстан</w:t>
      </w:r>
      <w:r w:rsidR="00491F1A" w:rsidRPr="00D6171A">
        <w:rPr>
          <w:rFonts w:ascii="Times New Roman" w:hAnsi="Times New Roman" w:cs="Times New Roman"/>
          <w:szCs w:val="22"/>
        </w:rPr>
        <w:t xml:space="preserve"> </w:t>
      </w:r>
      <w:r w:rsidR="00491F1A" w:rsidRPr="00D6171A">
        <w:rPr>
          <w:rFonts w:ascii="Times New Roman" w:hAnsi="Times New Roman" w:cs="Times New Roman"/>
          <w:szCs w:val="22"/>
          <w:u w:val="single"/>
        </w:rPr>
        <w:t>А.И. Абдуллин</w:t>
      </w:r>
      <w:r w:rsidR="00491F1A" w:rsidRPr="00D6171A">
        <w:rPr>
          <w:rFonts w:ascii="Times New Roman" w:hAnsi="Times New Roman" w:cs="Times New Roman"/>
          <w:szCs w:val="22"/>
        </w:rPr>
        <w:t xml:space="preserve">   </w:t>
      </w:r>
      <w:r w:rsidR="005A0277" w:rsidRPr="00D6171A">
        <w:rPr>
          <w:rFonts w:ascii="Times New Roman" w:hAnsi="Times New Roman" w:cs="Times New Roman"/>
          <w:szCs w:val="22"/>
        </w:rPr>
        <w:t xml:space="preserve">     </w:t>
      </w:r>
      <w:r w:rsidR="00491F1A" w:rsidRPr="00D6171A">
        <w:rPr>
          <w:rFonts w:ascii="Times New Roman" w:hAnsi="Times New Roman" w:cs="Times New Roman"/>
          <w:szCs w:val="22"/>
        </w:rPr>
        <w:t xml:space="preserve">     __________    </w:t>
      </w:r>
    </w:p>
    <w:p w:rsidR="00491F1A" w:rsidRPr="00D6171A" w:rsidRDefault="00491F1A" w:rsidP="00491F1A">
      <w:pPr>
        <w:pStyle w:val="a4"/>
        <w:rPr>
          <w:rFonts w:ascii="Times New Roman" w:hAnsi="Times New Roman" w:cs="Times New Roman"/>
          <w:sz w:val="28"/>
        </w:rPr>
      </w:pPr>
      <w:r w:rsidRPr="00D6171A">
        <w:rPr>
          <w:rFonts w:ascii="Times New Roman" w:hAnsi="Times New Roman" w:cs="Times New Roman"/>
          <w:szCs w:val="22"/>
        </w:rPr>
        <w:t xml:space="preserve">                                           (</w:t>
      </w:r>
      <w:proofErr w:type="gramStart"/>
      <w:r w:rsidRPr="00D6171A">
        <w:rPr>
          <w:rFonts w:ascii="Times New Roman" w:hAnsi="Times New Roman" w:cs="Times New Roman"/>
          <w:szCs w:val="22"/>
        </w:rPr>
        <w:t xml:space="preserve">должность)   </w:t>
      </w:r>
      <w:proofErr w:type="gramEnd"/>
      <w:r w:rsidRPr="00D6171A">
        <w:rPr>
          <w:rFonts w:ascii="Times New Roman" w:hAnsi="Times New Roman" w:cs="Times New Roman"/>
          <w:szCs w:val="22"/>
        </w:rPr>
        <w:t xml:space="preserve">                          </w:t>
      </w:r>
      <w:r w:rsidR="005A0277" w:rsidRPr="00D6171A">
        <w:rPr>
          <w:rFonts w:ascii="Times New Roman" w:hAnsi="Times New Roman" w:cs="Times New Roman"/>
          <w:szCs w:val="22"/>
        </w:rPr>
        <w:t xml:space="preserve">                                            </w:t>
      </w:r>
      <w:r w:rsidRPr="00D6171A">
        <w:rPr>
          <w:rFonts w:ascii="Times New Roman" w:hAnsi="Times New Roman" w:cs="Times New Roman"/>
          <w:szCs w:val="22"/>
        </w:rPr>
        <w:t>(Ф.И.О.)                     (подпись)</w:t>
      </w:r>
    </w:p>
    <w:p w:rsidR="005A0277" w:rsidRPr="00D6171A" w:rsidRDefault="005A0277" w:rsidP="00491F1A">
      <w:pPr>
        <w:pStyle w:val="a4"/>
        <w:rPr>
          <w:rFonts w:ascii="Times New Roman" w:hAnsi="Times New Roman" w:cs="Times New Roman"/>
          <w:szCs w:val="22"/>
          <w:u w:val="single"/>
        </w:rPr>
      </w:pPr>
    </w:p>
    <w:p w:rsidR="00491F1A" w:rsidRPr="00D6171A" w:rsidRDefault="005A0277" w:rsidP="00491F1A">
      <w:pPr>
        <w:pStyle w:val="a4"/>
        <w:rPr>
          <w:rFonts w:ascii="Times New Roman" w:hAnsi="Times New Roman" w:cs="Times New Roman"/>
          <w:szCs w:val="22"/>
          <w:u w:val="single"/>
        </w:rPr>
      </w:pPr>
      <w:r w:rsidRPr="00D6171A">
        <w:rPr>
          <w:rFonts w:ascii="Times New Roman" w:hAnsi="Times New Roman" w:cs="Times New Roman"/>
          <w:szCs w:val="22"/>
        </w:rPr>
        <w:t xml:space="preserve">                                         </w:t>
      </w:r>
      <w:proofErr w:type="gramStart"/>
      <w:r w:rsidR="00491F1A" w:rsidRPr="00D6171A">
        <w:rPr>
          <w:rFonts w:ascii="Times New Roman" w:hAnsi="Times New Roman" w:cs="Times New Roman"/>
          <w:szCs w:val="22"/>
          <w:u w:val="single"/>
        </w:rPr>
        <w:t>_</w:t>
      </w:r>
      <w:r w:rsidR="00D6171A">
        <w:rPr>
          <w:rFonts w:ascii="Times New Roman" w:hAnsi="Times New Roman" w:cs="Times New Roman"/>
          <w:szCs w:val="22"/>
          <w:u w:val="single"/>
        </w:rPr>
        <w:t>(</w:t>
      </w:r>
      <w:proofErr w:type="gramEnd"/>
      <w:r w:rsidR="00D6171A">
        <w:rPr>
          <w:rFonts w:ascii="Times New Roman" w:hAnsi="Times New Roman" w:cs="Times New Roman"/>
          <w:szCs w:val="22"/>
          <w:u w:val="single"/>
        </w:rPr>
        <w:t xml:space="preserve">843) </w:t>
      </w:r>
      <w:r w:rsidR="00491F1A" w:rsidRPr="00D6171A">
        <w:rPr>
          <w:rFonts w:ascii="Times New Roman" w:hAnsi="Times New Roman" w:cs="Times New Roman"/>
          <w:szCs w:val="22"/>
          <w:u w:val="single"/>
        </w:rPr>
        <w:t>557-20-53__</w:t>
      </w:r>
      <w:r w:rsidR="00491F1A" w:rsidRPr="00D6171A">
        <w:rPr>
          <w:rFonts w:ascii="Times New Roman" w:hAnsi="Times New Roman" w:cs="Times New Roman"/>
          <w:szCs w:val="22"/>
        </w:rPr>
        <w:t>________                     ___</w:t>
      </w:r>
      <w:r w:rsidR="00D122BB" w:rsidRPr="00D6171A">
        <w:rPr>
          <w:rFonts w:ascii="Times New Roman" w:hAnsi="Times New Roman" w:cs="Times New Roman"/>
          <w:szCs w:val="22"/>
          <w:u w:val="single"/>
        </w:rPr>
        <w:t>_1</w:t>
      </w:r>
      <w:r w:rsidR="009F1454" w:rsidRPr="00D6171A">
        <w:rPr>
          <w:rFonts w:ascii="Times New Roman" w:hAnsi="Times New Roman" w:cs="Times New Roman"/>
          <w:szCs w:val="22"/>
          <w:u w:val="single"/>
        </w:rPr>
        <w:t>8</w:t>
      </w:r>
      <w:r w:rsidR="008F1C75" w:rsidRPr="00D6171A">
        <w:rPr>
          <w:rFonts w:ascii="Times New Roman" w:hAnsi="Times New Roman" w:cs="Times New Roman"/>
          <w:szCs w:val="22"/>
          <w:u w:val="single"/>
        </w:rPr>
        <w:t>.01.2021</w:t>
      </w:r>
      <w:r w:rsidRPr="00D6171A">
        <w:rPr>
          <w:rFonts w:ascii="Times New Roman" w:hAnsi="Times New Roman" w:cs="Times New Roman"/>
          <w:szCs w:val="22"/>
          <w:u w:val="single"/>
        </w:rPr>
        <w:t xml:space="preserve"> г.</w:t>
      </w:r>
      <w:r w:rsidR="00491F1A" w:rsidRPr="00D6171A">
        <w:rPr>
          <w:rFonts w:ascii="Times New Roman" w:hAnsi="Times New Roman" w:cs="Times New Roman"/>
          <w:szCs w:val="22"/>
          <w:u w:val="single"/>
        </w:rPr>
        <w:t>_</w:t>
      </w:r>
    </w:p>
    <w:p w:rsidR="001240CF" w:rsidRPr="00670581" w:rsidRDefault="00491F1A" w:rsidP="00FE4244">
      <w:pPr>
        <w:pStyle w:val="a4"/>
        <w:tabs>
          <w:tab w:val="left" w:pos="8610"/>
        </w:tabs>
        <w:rPr>
          <w:rFonts w:ascii="Times New Roman" w:hAnsi="Times New Roman" w:cs="Times New Roman"/>
        </w:rPr>
      </w:pPr>
      <w:r w:rsidRPr="00D6171A">
        <w:rPr>
          <w:rFonts w:ascii="Times New Roman" w:hAnsi="Times New Roman" w:cs="Times New Roman"/>
          <w:szCs w:val="22"/>
        </w:rPr>
        <w:t xml:space="preserve">                    </w:t>
      </w:r>
      <w:r w:rsidR="005A0277" w:rsidRPr="00D6171A">
        <w:rPr>
          <w:rFonts w:ascii="Times New Roman" w:hAnsi="Times New Roman" w:cs="Times New Roman"/>
          <w:szCs w:val="22"/>
        </w:rPr>
        <w:t xml:space="preserve">         </w:t>
      </w:r>
      <w:r w:rsidRPr="00D6171A">
        <w:rPr>
          <w:rFonts w:ascii="Times New Roman" w:hAnsi="Times New Roman" w:cs="Times New Roman"/>
          <w:szCs w:val="22"/>
        </w:rPr>
        <w:t xml:space="preserve"> (номер контактного </w:t>
      </w:r>
      <w:proofErr w:type="gramStart"/>
      <w:r w:rsidRPr="00D6171A">
        <w:rPr>
          <w:rFonts w:ascii="Times New Roman" w:hAnsi="Times New Roman" w:cs="Times New Roman"/>
          <w:szCs w:val="22"/>
        </w:rPr>
        <w:t xml:space="preserve">телефона)   </w:t>
      </w:r>
      <w:proofErr w:type="gramEnd"/>
      <w:r w:rsidRPr="00D6171A">
        <w:rPr>
          <w:rFonts w:ascii="Times New Roman" w:hAnsi="Times New Roman" w:cs="Times New Roman"/>
          <w:szCs w:val="22"/>
        </w:rPr>
        <w:t xml:space="preserve">                  (дата составления доклада)</w:t>
      </w:r>
      <w:r w:rsidRPr="00670581">
        <w:rPr>
          <w:rFonts w:ascii="Times New Roman" w:hAnsi="Times New Roman" w:cs="Times New Roman"/>
          <w:sz w:val="22"/>
          <w:szCs w:val="22"/>
        </w:rPr>
        <w:tab/>
      </w:r>
    </w:p>
    <w:sectPr w:rsidR="001240CF" w:rsidRPr="00670581" w:rsidSect="009E525D">
      <w:footerReference w:type="default" r:id="rId18"/>
      <w:pgSz w:w="16838" w:h="11905" w:orient="landscape"/>
      <w:pgMar w:top="851" w:right="567" w:bottom="567" w:left="851"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34A" w:rsidRDefault="000C734A" w:rsidP="009E525D">
      <w:pPr>
        <w:spacing w:after="0" w:line="240" w:lineRule="auto"/>
      </w:pPr>
      <w:r>
        <w:separator/>
      </w:r>
    </w:p>
  </w:endnote>
  <w:endnote w:type="continuationSeparator" w:id="0">
    <w:p w:rsidR="000C734A" w:rsidRDefault="000C734A" w:rsidP="009E5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976835"/>
      <w:docPartObj>
        <w:docPartGallery w:val="Page Numbers (Bottom of Page)"/>
        <w:docPartUnique/>
      </w:docPartObj>
    </w:sdtPr>
    <w:sdtEndPr/>
    <w:sdtContent>
      <w:p w:rsidR="00203BB6" w:rsidRDefault="00203BB6">
        <w:pPr>
          <w:pStyle w:val="ac"/>
          <w:jc w:val="right"/>
        </w:pPr>
        <w:r>
          <w:fldChar w:fldCharType="begin"/>
        </w:r>
        <w:r>
          <w:instrText>PAGE   \* MERGEFORMAT</w:instrText>
        </w:r>
        <w:r>
          <w:fldChar w:fldCharType="separate"/>
        </w:r>
        <w:r w:rsidR="00B57323">
          <w:rPr>
            <w:noProof/>
          </w:rPr>
          <w:t>20</w:t>
        </w:r>
        <w:r>
          <w:fldChar w:fldCharType="end"/>
        </w:r>
      </w:p>
    </w:sdtContent>
  </w:sdt>
  <w:p w:rsidR="00203BB6" w:rsidRDefault="00203BB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34A" w:rsidRDefault="000C734A" w:rsidP="009E525D">
      <w:pPr>
        <w:spacing w:after="0" w:line="240" w:lineRule="auto"/>
      </w:pPr>
      <w:r>
        <w:separator/>
      </w:r>
    </w:p>
  </w:footnote>
  <w:footnote w:type="continuationSeparator" w:id="0">
    <w:p w:rsidR="000C734A" w:rsidRDefault="000C734A" w:rsidP="009E52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0CF"/>
    <w:rsid w:val="00007A84"/>
    <w:rsid w:val="00011FA9"/>
    <w:rsid w:val="00014834"/>
    <w:rsid w:val="00045C08"/>
    <w:rsid w:val="000713AC"/>
    <w:rsid w:val="0009549D"/>
    <w:rsid w:val="000C734A"/>
    <w:rsid w:val="000E24A1"/>
    <w:rsid w:val="001240CF"/>
    <w:rsid w:val="00184165"/>
    <w:rsid w:val="00192988"/>
    <w:rsid w:val="001E504F"/>
    <w:rsid w:val="00203BB6"/>
    <w:rsid w:val="0021083F"/>
    <w:rsid w:val="002361E8"/>
    <w:rsid w:val="002B53F7"/>
    <w:rsid w:val="002F6278"/>
    <w:rsid w:val="002F654D"/>
    <w:rsid w:val="00300A7A"/>
    <w:rsid w:val="0031071F"/>
    <w:rsid w:val="00350536"/>
    <w:rsid w:val="003567EE"/>
    <w:rsid w:val="0037309B"/>
    <w:rsid w:val="00384566"/>
    <w:rsid w:val="003B0458"/>
    <w:rsid w:val="003B5C72"/>
    <w:rsid w:val="00416B73"/>
    <w:rsid w:val="00490837"/>
    <w:rsid w:val="00491F1A"/>
    <w:rsid w:val="0049649F"/>
    <w:rsid w:val="004D00E7"/>
    <w:rsid w:val="005072C1"/>
    <w:rsid w:val="00507B5A"/>
    <w:rsid w:val="00514383"/>
    <w:rsid w:val="00533E23"/>
    <w:rsid w:val="00534494"/>
    <w:rsid w:val="00536D28"/>
    <w:rsid w:val="00545E88"/>
    <w:rsid w:val="00557DFD"/>
    <w:rsid w:val="005657D2"/>
    <w:rsid w:val="005A0277"/>
    <w:rsid w:val="005A797B"/>
    <w:rsid w:val="005D1912"/>
    <w:rsid w:val="00620093"/>
    <w:rsid w:val="00670581"/>
    <w:rsid w:val="006726B7"/>
    <w:rsid w:val="006852B4"/>
    <w:rsid w:val="006C57E0"/>
    <w:rsid w:val="007237D2"/>
    <w:rsid w:val="007259DD"/>
    <w:rsid w:val="007C180F"/>
    <w:rsid w:val="007E3A72"/>
    <w:rsid w:val="007F3C57"/>
    <w:rsid w:val="00802E77"/>
    <w:rsid w:val="00814D06"/>
    <w:rsid w:val="008616C0"/>
    <w:rsid w:val="0089772B"/>
    <w:rsid w:val="008E0843"/>
    <w:rsid w:val="008F1C75"/>
    <w:rsid w:val="00925485"/>
    <w:rsid w:val="00925C7E"/>
    <w:rsid w:val="0095133B"/>
    <w:rsid w:val="009667E9"/>
    <w:rsid w:val="009D7EF0"/>
    <w:rsid w:val="009E525D"/>
    <w:rsid w:val="009F1454"/>
    <w:rsid w:val="00A06F7D"/>
    <w:rsid w:val="00A8782E"/>
    <w:rsid w:val="00A933C7"/>
    <w:rsid w:val="00AA4FBA"/>
    <w:rsid w:val="00AB09F6"/>
    <w:rsid w:val="00AC2CA9"/>
    <w:rsid w:val="00AE4B74"/>
    <w:rsid w:val="00AE4EDF"/>
    <w:rsid w:val="00AE778E"/>
    <w:rsid w:val="00B31CE0"/>
    <w:rsid w:val="00B42CAB"/>
    <w:rsid w:val="00B57323"/>
    <w:rsid w:val="00B713EB"/>
    <w:rsid w:val="00B80E29"/>
    <w:rsid w:val="00B92A30"/>
    <w:rsid w:val="00BA64E0"/>
    <w:rsid w:val="00BD3BFD"/>
    <w:rsid w:val="00BF3EE9"/>
    <w:rsid w:val="00C625E7"/>
    <w:rsid w:val="00C97F47"/>
    <w:rsid w:val="00CB5B5D"/>
    <w:rsid w:val="00CE5C5D"/>
    <w:rsid w:val="00D03CD1"/>
    <w:rsid w:val="00D122BB"/>
    <w:rsid w:val="00D32B76"/>
    <w:rsid w:val="00D410F8"/>
    <w:rsid w:val="00D6171A"/>
    <w:rsid w:val="00DC323D"/>
    <w:rsid w:val="00DF6607"/>
    <w:rsid w:val="00E07821"/>
    <w:rsid w:val="00E10E30"/>
    <w:rsid w:val="00E26313"/>
    <w:rsid w:val="00E34690"/>
    <w:rsid w:val="00E655CE"/>
    <w:rsid w:val="00E669C6"/>
    <w:rsid w:val="00E7652F"/>
    <w:rsid w:val="00E87F23"/>
    <w:rsid w:val="00E96828"/>
    <w:rsid w:val="00EB4CE2"/>
    <w:rsid w:val="00F11D29"/>
    <w:rsid w:val="00F54EA1"/>
    <w:rsid w:val="00F81847"/>
    <w:rsid w:val="00F90812"/>
    <w:rsid w:val="00F939C8"/>
    <w:rsid w:val="00FD181C"/>
    <w:rsid w:val="00FD4271"/>
    <w:rsid w:val="00FD79C6"/>
    <w:rsid w:val="00FE4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8297C"/>
  <w15:docId w15:val="{5FA30EF2-EFCE-473E-A6CC-AF83BBA8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0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4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40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4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Нормальный (таблица)"/>
    <w:basedOn w:val="a"/>
    <w:next w:val="a"/>
    <w:uiPriority w:val="99"/>
    <w:rsid w:val="00D03CD1"/>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4">
    <w:name w:val="Таблицы (моноширинный)"/>
    <w:basedOn w:val="a"/>
    <w:next w:val="a"/>
    <w:uiPriority w:val="99"/>
    <w:rsid w:val="00D03CD1"/>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5">
    <w:name w:val="Body Text Indent"/>
    <w:basedOn w:val="a"/>
    <w:link w:val="a6"/>
    <w:uiPriority w:val="99"/>
    <w:unhideWhenUsed/>
    <w:rsid w:val="00F11D29"/>
    <w:pPr>
      <w:spacing w:after="0" w:line="240" w:lineRule="auto"/>
      <w:ind w:firstLine="34"/>
      <w:jc w:val="both"/>
    </w:pPr>
    <w:rPr>
      <w:rFonts w:ascii="Times New Roman" w:eastAsia="Times New Roman" w:hAnsi="Times New Roman" w:cs="Times New Roman"/>
      <w:color w:val="000000"/>
      <w:sz w:val="24"/>
      <w:szCs w:val="24"/>
      <w:lang w:eastAsia="ru-RU"/>
    </w:rPr>
  </w:style>
  <w:style w:type="character" w:customStyle="1" w:styleId="a6">
    <w:name w:val="Основной текст с отступом Знак"/>
    <w:basedOn w:val="a0"/>
    <w:link w:val="a5"/>
    <w:uiPriority w:val="99"/>
    <w:rsid w:val="00F11D29"/>
    <w:rPr>
      <w:rFonts w:ascii="Times New Roman" w:eastAsia="Times New Roman" w:hAnsi="Times New Roman" w:cs="Times New Roman"/>
      <w:color w:val="000000"/>
      <w:sz w:val="24"/>
      <w:szCs w:val="24"/>
      <w:lang w:eastAsia="ru-RU"/>
    </w:rPr>
  </w:style>
  <w:style w:type="paragraph" w:styleId="a7">
    <w:name w:val="No Spacing"/>
    <w:uiPriority w:val="1"/>
    <w:qFormat/>
    <w:rsid w:val="0095133B"/>
    <w:pPr>
      <w:spacing w:after="0" w:line="240" w:lineRule="auto"/>
    </w:pPr>
  </w:style>
  <w:style w:type="paragraph" w:styleId="2">
    <w:name w:val="Body Text Indent 2"/>
    <w:basedOn w:val="a"/>
    <w:link w:val="20"/>
    <w:uiPriority w:val="99"/>
    <w:semiHidden/>
    <w:unhideWhenUsed/>
    <w:rsid w:val="002F654D"/>
    <w:pPr>
      <w:spacing w:after="120" w:line="480" w:lineRule="auto"/>
      <w:ind w:left="283"/>
    </w:pPr>
  </w:style>
  <w:style w:type="character" w:customStyle="1" w:styleId="20">
    <w:name w:val="Основной текст с отступом 2 Знак"/>
    <w:basedOn w:val="a0"/>
    <w:link w:val="2"/>
    <w:uiPriority w:val="99"/>
    <w:semiHidden/>
    <w:rsid w:val="002F654D"/>
  </w:style>
  <w:style w:type="paragraph" w:styleId="a8">
    <w:name w:val="Balloon Text"/>
    <w:basedOn w:val="a"/>
    <w:link w:val="a9"/>
    <w:uiPriority w:val="99"/>
    <w:semiHidden/>
    <w:unhideWhenUsed/>
    <w:rsid w:val="00491F1A"/>
    <w:pPr>
      <w:spacing w:after="0" w:line="240" w:lineRule="auto"/>
    </w:pPr>
    <w:rPr>
      <w:rFonts w:ascii="Calibri" w:hAnsi="Calibri" w:cs="Calibri"/>
      <w:sz w:val="18"/>
      <w:szCs w:val="18"/>
    </w:rPr>
  </w:style>
  <w:style w:type="character" w:customStyle="1" w:styleId="a9">
    <w:name w:val="Текст выноски Знак"/>
    <w:basedOn w:val="a0"/>
    <w:link w:val="a8"/>
    <w:uiPriority w:val="99"/>
    <w:semiHidden/>
    <w:rsid w:val="00491F1A"/>
    <w:rPr>
      <w:rFonts w:ascii="Calibri" w:hAnsi="Calibri" w:cs="Calibri"/>
      <w:sz w:val="18"/>
      <w:szCs w:val="18"/>
    </w:rPr>
  </w:style>
  <w:style w:type="paragraph" w:styleId="aa">
    <w:name w:val="header"/>
    <w:basedOn w:val="a"/>
    <w:link w:val="ab"/>
    <w:uiPriority w:val="99"/>
    <w:unhideWhenUsed/>
    <w:rsid w:val="009E525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E525D"/>
  </w:style>
  <w:style w:type="paragraph" w:styleId="ac">
    <w:name w:val="footer"/>
    <w:basedOn w:val="a"/>
    <w:link w:val="ad"/>
    <w:uiPriority w:val="99"/>
    <w:unhideWhenUsed/>
    <w:rsid w:val="009E525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E525D"/>
  </w:style>
  <w:style w:type="character" w:styleId="ae">
    <w:name w:val="Hyperlink"/>
    <w:basedOn w:val="a0"/>
    <w:uiPriority w:val="99"/>
    <w:unhideWhenUsed/>
    <w:rsid w:val="00AE4E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88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sz.tatarstan.ru/normativnie-pravovie-akti-2065897.htm?pub_id=2642826" TargetMode="External"/><Relationship Id="rId13" Type="http://schemas.openxmlformats.org/officeDocument/2006/relationships/hyperlink" Target="https://mtsz.tatarstan.ru/normativnie-pravovie-akti-2065897.htm?pub_id=2305494"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tsz.tatarstan.ru/normativnie-pravovie-akti-2065897.htm?pub_id=2642830" TargetMode="External"/><Relationship Id="rId12" Type="http://schemas.openxmlformats.org/officeDocument/2006/relationships/hyperlink" Target="https://mtsz.tatarstan.ru/normativnie-pravovie-akti-2065897.htm?pub_id=926580" TargetMode="External"/><Relationship Id="rId17" Type="http://schemas.openxmlformats.org/officeDocument/2006/relationships/hyperlink" Target="consultantplus://offline/ref=E96EF47D36376C51BD43A6374CBBB6D3540D8F5ACF26E24B62FABBCF974A801EA62C6A0CB473FCF42AFAEA86D39BAE2AA4D01E800948D77DA9k0I" TargetMode="External"/><Relationship Id="rId2" Type="http://schemas.openxmlformats.org/officeDocument/2006/relationships/styles" Target="styles.xml"/><Relationship Id="rId16" Type="http://schemas.openxmlformats.org/officeDocument/2006/relationships/hyperlink" Target="https://mtsz.tatarstan.ru/normativnie-pravovie-akti-2065897.htm?pub_id=92657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tsz.tatarstan.ru/normativnie-pravovie-akti-2065897.htm?pub_id=926588" TargetMode="External"/><Relationship Id="rId5" Type="http://schemas.openxmlformats.org/officeDocument/2006/relationships/footnotes" Target="footnotes.xml"/><Relationship Id="rId15" Type="http://schemas.openxmlformats.org/officeDocument/2006/relationships/hyperlink" Target="https://mtsz.tatarstan.ru/normativnie-pravovie-akti-2065897.htm?pub_id=2305362" TargetMode="External"/><Relationship Id="rId10" Type="http://schemas.openxmlformats.org/officeDocument/2006/relationships/hyperlink" Target="https://mtsz.tatarstan.ru/normativnie-pravovie-akti-2065897.htm?pub_id=230529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tsz.tatarstan.ru/normativnie-pravovie-akti-2065897.htm?pub_id=2684266" TargetMode="External"/><Relationship Id="rId14" Type="http://schemas.openxmlformats.org/officeDocument/2006/relationships/hyperlink" Target="https://mtsz.tatarstan.ru/normativnie-pravovie-akti-2065897.htm?pub_id=23053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EF01E-0F7E-4925-A752-C0EA7B5DF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20</Pages>
  <Words>6132</Words>
  <Characters>34957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Капанова Лилия Рашитовна</dc:creator>
  <cp:lastModifiedBy>Махмутов Ильназ Назимович</cp:lastModifiedBy>
  <cp:revision>19</cp:revision>
  <cp:lastPrinted>2021-02-12T11:27:00Z</cp:lastPrinted>
  <dcterms:created xsi:type="dcterms:W3CDTF">2021-01-18T14:38:00Z</dcterms:created>
  <dcterms:modified xsi:type="dcterms:W3CDTF">2021-02-12T11:52:00Z</dcterms:modified>
</cp:coreProperties>
</file>